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E019" w14:textId="77777777" w:rsidR="009A4B7D" w:rsidRPr="00676869" w:rsidRDefault="009A4B7D" w:rsidP="009A4B7D">
      <w:pPr>
        <w:widowControl/>
        <w:shd w:val="clear" w:color="auto" w:fill="FFFFFF"/>
        <w:spacing w:before="24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676869">
        <w:rPr>
          <w:rFonts w:ascii="仿宋" w:eastAsia="仿宋" w:hAnsi="仿宋" w:cs="Times New Roman" w:hint="eastAsia"/>
          <w:sz w:val="28"/>
          <w:szCs w:val="28"/>
        </w:rPr>
        <w:t>附件1</w:t>
      </w:r>
    </w:p>
    <w:p w14:paraId="1721867A" w14:textId="5140BEAF" w:rsidR="009A4B7D" w:rsidRPr="00676869" w:rsidRDefault="00253CB5" w:rsidP="009A4B7D">
      <w:pPr>
        <w:widowControl/>
        <w:shd w:val="clear" w:color="auto" w:fill="FFFFFF"/>
        <w:jc w:val="center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集成电路</w:t>
      </w:r>
      <w:r>
        <w:rPr>
          <w:rFonts w:ascii="仿宋" w:eastAsia="仿宋" w:hAnsi="仿宋" w:cs="Times New Roman"/>
          <w:b/>
          <w:sz w:val="28"/>
          <w:szCs w:val="28"/>
        </w:rPr>
        <w:t>设计与集成系统专业</w:t>
      </w:r>
      <w:r w:rsidR="009A4B7D" w:rsidRPr="00676869">
        <w:rPr>
          <w:rFonts w:ascii="仿宋" w:eastAsia="仿宋" w:hAnsi="仿宋" w:cs="Times New Roman" w:hint="eastAsia"/>
          <w:b/>
          <w:sz w:val="28"/>
          <w:szCs w:val="28"/>
        </w:rPr>
        <w:t>卓越班</w:t>
      </w:r>
      <w:r w:rsidR="009A4B7D" w:rsidRPr="00676869">
        <w:rPr>
          <w:rFonts w:ascii="仿宋" w:eastAsia="仿宋" w:hAnsi="仿宋" w:cs="Times New Roman"/>
          <w:b/>
          <w:sz w:val="28"/>
          <w:szCs w:val="28"/>
        </w:rPr>
        <w:t>前</w:t>
      </w:r>
      <w:r w:rsidR="009A4B7D" w:rsidRPr="00676869">
        <w:rPr>
          <w:rFonts w:ascii="仿宋" w:eastAsia="仿宋" w:hAnsi="仿宋" w:cs="Times New Roman" w:hint="eastAsia"/>
          <w:b/>
          <w:sz w:val="28"/>
          <w:szCs w:val="28"/>
        </w:rPr>
        <w:t>二年</w:t>
      </w:r>
      <w:r w:rsidR="009A4B7D" w:rsidRPr="00676869">
        <w:rPr>
          <w:rFonts w:ascii="仿宋" w:eastAsia="仿宋" w:hAnsi="仿宋" w:cs="Times New Roman"/>
          <w:b/>
          <w:sz w:val="28"/>
          <w:szCs w:val="28"/>
        </w:rPr>
        <w:t>主干课程</w:t>
      </w:r>
    </w:p>
    <w:p w14:paraId="3E22559B" w14:textId="7799911B" w:rsidR="009A4B7D" w:rsidRPr="00676869" w:rsidRDefault="009A4B7D" w:rsidP="009A4B7D">
      <w:pPr>
        <w:widowControl/>
        <w:shd w:val="clear" w:color="auto" w:fill="FFFFFF"/>
        <w:rPr>
          <w:rFonts w:ascii="仿宋" w:eastAsia="仿宋" w:hAnsi="仿宋" w:cs="Times New Roman"/>
          <w:b/>
          <w:sz w:val="28"/>
          <w:szCs w:val="28"/>
        </w:rPr>
      </w:pPr>
      <w:r w:rsidRPr="00676869">
        <w:rPr>
          <w:rFonts w:ascii="仿宋" w:eastAsia="仿宋" w:hAnsi="仿宋" w:cs="Times New Roman" w:hint="eastAsia"/>
          <w:b/>
          <w:sz w:val="28"/>
          <w:szCs w:val="28"/>
        </w:rPr>
        <w:t>第一学年</w:t>
      </w:r>
    </w:p>
    <w:p w14:paraId="05748B34" w14:textId="536D1D67" w:rsidR="004F3CAF" w:rsidRPr="00676869" w:rsidRDefault="009A4B7D" w:rsidP="0067686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>MS006001高等数学</w:t>
      </w:r>
      <w:r w:rsidRPr="00676869">
        <w:rPr>
          <w:rFonts w:ascii="仿宋" w:eastAsia="仿宋" w:hAnsi="仿宋"/>
          <w:sz w:val="24"/>
          <w:szCs w:val="24"/>
        </w:rPr>
        <w:t xml:space="preserve">A(I)  </w:t>
      </w:r>
      <w:r w:rsidRPr="00676869">
        <w:rPr>
          <w:rFonts w:ascii="仿宋" w:eastAsia="仿宋" w:hAnsi="仿宋" w:hint="eastAsia"/>
          <w:sz w:val="24"/>
          <w:szCs w:val="24"/>
        </w:rPr>
        <w:t>MS006002</w:t>
      </w:r>
      <w:r w:rsidRPr="00676869">
        <w:rPr>
          <w:rFonts w:ascii="仿宋" w:eastAsia="仿宋" w:hAnsi="仿宋"/>
          <w:sz w:val="24"/>
          <w:szCs w:val="24"/>
        </w:rPr>
        <w:t xml:space="preserve">高等数学A(II)  </w:t>
      </w:r>
      <w:r w:rsidRPr="00676869">
        <w:rPr>
          <w:rFonts w:ascii="仿宋" w:eastAsia="仿宋" w:hAnsi="仿宋" w:hint="eastAsia"/>
          <w:sz w:val="24"/>
          <w:szCs w:val="24"/>
        </w:rPr>
        <w:t>MS006007</w:t>
      </w:r>
      <w:r w:rsidRPr="00676869">
        <w:rPr>
          <w:rFonts w:ascii="仿宋" w:eastAsia="仿宋" w:hAnsi="仿宋"/>
          <w:sz w:val="24"/>
          <w:szCs w:val="24"/>
        </w:rPr>
        <w:t>线性代数</w:t>
      </w:r>
      <w:r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  <w:r w:rsidRPr="00676869">
        <w:rPr>
          <w:rFonts w:ascii="仿宋" w:eastAsia="仿宋" w:hAnsi="仿宋" w:hint="eastAsia"/>
          <w:sz w:val="24"/>
          <w:szCs w:val="24"/>
        </w:rPr>
        <w:t>PY006012</w:t>
      </w:r>
      <w:r w:rsidRPr="00676869">
        <w:rPr>
          <w:rFonts w:ascii="仿宋" w:eastAsia="仿宋" w:hAnsi="仿宋"/>
          <w:sz w:val="24"/>
          <w:szCs w:val="24"/>
        </w:rPr>
        <w:t xml:space="preserve">大学物理(I)  </w:t>
      </w:r>
      <w:r w:rsidRPr="00676869">
        <w:rPr>
          <w:rFonts w:ascii="仿宋" w:eastAsia="仿宋" w:hAnsi="仿宋" w:hint="eastAsia"/>
          <w:sz w:val="24"/>
          <w:szCs w:val="24"/>
        </w:rPr>
        <w:t>PY006003</w:t>
      </w:r>
      <w:r w:rsidRPr="00676869">
        <w:rPr>
          <w:rFonts w:ascii="仿宋" w:eastAsia="仿宋" w:hAnsi="仿宋"/>
          <w:sz w:val="24"/>
          <w:szCs w:val="24"/>
        </w:rPr>
        <w:t xml:space="preserve">物理实验(I)  </w:t>
      </w:r>
      <w:r w:rsidR="004F3CAF" w:rsidRPr="00676869">
        <w:rPr>
          <w:rFonts w:ascii="仿宋" w:eastAsia="仿宋" w:hAnsi="仿宋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z w:val="24"/>
          <w:szCs w:val="24"/>
        </w:rPr>
        <w:t>HE006007</w:t>
      </w:r>
      <w:r w:rsidR="00352C4F" w:rsidRPr="00676869">
        <w:rPr>
          <w:rFonts w:ascii="仿宋" w:eastAsia="仿宋" w:hAnsi="仿宋" w:hint="eastAsia"/>
          <w:sz w:val="24"/>
          <w:szCs w:val="24"/>
        </w:rPr>
        <w:t>大学</w:t>
      </w:r>
      <w:r w:rsidR="00352C4F" w:rsidRPr="00676869">
        <w:rPr>
          <w:rFonts w:ascii="仿宋" w:eastAsia="仿宋" w:hAnsi="仿宋"/>
          <w:sz w:val="24"/>
          <w:szCs w:val="24"/>
        </w:rPr>
        <w:t>体育(I)</w:t>
      </w:r>
      <w:r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</w:p>
    <w:p w14:paraId="5D8CF927" w14:textId="0ACBF266" w:rsidR="005714DF" w:rsidRPr="00676869" w:rsidRDefault="009A4B7D" w:rsidP="00676869">
      <w:pPr>
        <w:spacing w:after="240"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>ME006002</w:t>
      </w:r>
      <w:proofErr w:type="gramStart"/>
      <w:r w:rsidRPr="00676869">
        <w:rPr>
          <w:rFonts w:ascii="仿宋" w:eastAsia="仿宋" w:hAnsi="仿宋" w:hint="eastAsia"/>
          <w:sz w:val="24"/>
          <w:szCs w:val="24"/>
        </w:rPr>
        <w:t>图学基础</w:t>
      </w:r>
      <w:proofErr w:type="gramEnd"/>
      <w:r w:rsidRPr="00676869">
        <w:rPr>
          <w:rFonts w:ascii="仿宋" w:eastAsia="仿宋" w:hAnsi="仿宋" w:hint="eastAsia"/>
          <w:sz w:val="24"/>
          <w:szCs w:val="24"/>
        </w:rPr>
        <w:t xml:space="preserve">与计算机绘图 </w:t>
      </w:r>
      <w:r w:rsidR="00676869" w:rsidRPr="00676869">
        <w:rPr>
          <w:rFonts w:ascii="仿宋" w:eastAsia="仿宋" w:hAnsi="仿宋"/>
          <w:sz w:val="24"/>
          <w:szCs w:val="24"/>
        </w:rPr>
        <w:t xml:space="preserve">   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  <w:r w:rsidR="007F1DD5" w:rsidRPr="00676869">
        <w:rPr>
          <w:rFonts w:ascii="仿宋" w:eastAsia="仿宋" w:hAnsi="仿宋" w:hint="eastAsia"/>
          <w:sz w:val="24"/>
          <w:szCs w:val="24"/>
        </w:rPr>
        <w:t>CS006001X</w:t>
      </w:r>
      <w:r w:rsidR="00352C4F" w:rsidRPr="00676869">
        <w:rPr>
          <w:rFonts w:ascii="仿宋" w:eastAsia="仿宋" w:hAnsi="仿宋" w:hint="eastAsia"/>
          <w:sz w:val="24"/>
          <w:szCs w:val="24"/>
        </w:rPr>
        <w:t>计算机导论与</w:t>
      </w:r>
      <w:r w:rsidR="00352C4F" w:rsidRPr="00676869">
        <w:rPr>
          <w:rFonts w:ascii="仿宋" w:eastAsia="仿宋" w:hAnsi="仿宋"/>
          <w:sz w:val="24"/>
          <w:szCs w:val="24"/>
        </w:rPr>
        <w:t>程序设计</w:t>
      </w:r>
      <w:r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  <w:r w:rsidR="007F1DD5" w:rsidRPr="00676869">
        <w:rPr>
          <w:rFonts w:ascii="仿宋" w:eastAsia="仿宋" w:hAnsi="仿宋" w:hint="eastAsia"/>
          <w:sz w:val="24"/>
          <w:szCs w:val="24"/>
        </w:rPr>
        <w:t>TS001001</w:t>
      </w:r>
      <w:r w:rsidR="00352C4F" w:rsidRPr="00676869">
        <w:rPr>
          <w:rFonts w:ascii="仿宋" w:eastAsia="仿宋" w:hAnsi="仿宋" w:hint="eastAsia"/>
          <w:sz w:val="24"/>
          <w:szCs w:val="24"/>
        </w:rPr>
        <w:t>工程</w:t>
      </w:r>
      <w:r w:rsidR="00352C4F" w:rsidRPr="00676869">
        <w:rPr>
          <w:rFonts w:ascii="仿宋" w:eastAsia="仿宋" w:hAnsi="仿宋"/>
          <w:sz w:val="24"/>
          <w:szCs w:val="24"/>
        </w:rPr>
        <w:t>概论（I）</w:t>
      </w:r>
    </w:p>
    <w:p w14:paraId="654FD6EF" w14:textId="0E4A0E05" w:rsidR="009A4B7D" w:rsidRPr="00676869" w:rsidRDefault="009A4B7D" w:rsidP="00676869">
      <w:pPr>
        <w:widowControl/>
        <w:shd w:val="clear" w:color="auto" w:fill="FFFFFF"/>
        <w:rPr>
          <w:rFonts w:ascii="仿宋" w:eastAsia="仿宋" w:hAnsi="仿宋" w:cs="Times New Roman"/>
          <w:b/>
          <w:sz w:val="28"/>
          <w:szCs w:val="28"/>
        </w:rPr>
      </w:pPr>
      <w:r w:rsidRPr="00676869">
        <w:rPr>
          <w:rFonts w:ascii="仿宋" w:eastAsia="仿宋" w:hAnsi="仿宋" w:cs="Times New Roman" w:hint="eastAsia"/>
          <w:b/>
          <w:sz w:val="28"/>
          <w:szCs w:val="28"/>
        </w:rPr>
        <w:t>第二学年</w:t>
      </w:r>
    </w:p>
    <w:p w14:paraId="2AA36394" w14:textId="77777777" w:rsidR="009855D7" w:rsidRPr="00676869" w:rsidRDefault="009A4B7D" w:rsidP="00676869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 xml:space="preserve">MC006003马克思主义基本原理概论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z w:val="24"/>
          <w:szCs w:val="24"/>
        </w:rPr>
        <w:t>MS006008概率论与数理统计</w:t>
      </w:r>
    </w:p>
    <w:p w14:paraId="0CC3D13B" w14:textId="56EE012D" w:rsidR="009855D7" w:rsidRPr="00676869" w:rsidRDefault="009855D7" w:rsidP="00676869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pacing w:val="-12"/>
          <w:sz w:val="24"/>
          <w:szCs w:val="24"/>
        </w:rPr>
        <w:t>PY006013</w:t>
      </w:r>
      <w:r w:rsidRPr="00676869">
        <w:rPr>
          <w:rFonts w:ascii="仿宋" w:eastAsia="仿宋" w:hAnsi="仿宋"/>
          <w:spacing w:val="-12"/>
          <w:sz w:val="24"/>
          <w:szCs w:val="24"/>
        </w:rPr>
        <w:t xml:space="preserve">大学物理(II)  </w:t>
      </w:r>
      <w:r w:rsidR="00676869" w:rsidRPr="00676869">
        <w:rPr>
          <w:rFonts w:ascii="仿宋" w:eastAsia="仿宋" w:hAnsi="仿宋"/>
          <w:spacing w:val="-12"/>
          <w:sz w:val="24"/>
          <w:szCs w:val="24"/>
        </w:rPr>
        <w:t xml:space="preserve"> </w:t>
      </w:r>
      <w:r w:rsidRPr="00676869">
        <w:rPr>
          <w:rFonts w:ascii="仿宋" w:eastAsia="仿宋" w:hAnsi="仿宋"/>
          <w:spacing w:val="-12"/>
          <w:sz w:val="24"/>
          <w:szCs w:val="24"/>
        </w:rPr>
        <w:t xml:space="preserve"> </w:t>
      </w:r>
      <w:r w:rsidRPr="00676869">
        <w:rPr>
          <w:rFonts w:ascii="仿宋" w:eastAsia="仿宋" w:hAnsi="仿宋" w:hint="eastAsia"/>
          <w:spacing w:val="-12"/>
          <w:sz w:val="24"/>
          <w:szCs w:val="24"/>
        </w:rPr>
        <w:t>PY006004</w:t>
      </w:r>
      <w:r w:rsidRPr="00676869">
        <w:rPr>
          <w:rFonts w:ascii="仿宋" w:eastAsia="仿宋" w:hAnsi="仿宋"/>
          <w:spacing w:val="-12"/>
          <w:sz w:val="24"/>
          <w:szCs w:val="24"/>
        </w:rPr>
        <w:t xml:space="preserve">物理实验(II) </w:t>
      </w:r>
      <w:r w:rsidR="00676869" w:rsidRPr="00676869">
        <w:rPr>
          <w:rFonts w:ascii="仿宋" w:eastAsia="仿宋" w:hAnsi="仿宋"/>
          <w:spacing w:val="-12"/>
          <w:sz w:val="24"/>
          <w:szCs w:val="24"/>
        </w:rPr>
        <w:t xml:space="preserve"> </w:t>
      </w:r>
      <w:r w:rsidRPr="00676869">
        <w:rPr>
          <w:rFonts w:ascii="仿宋" w:eastAsia="仿宋" w:hAnsi="仿宋"/>
          <w:sz w:val="24"/>
          <w:szCs w:val="24"/>
        </w:rPr>
        <w:t xml:space="preserve"> </w:t>
      </w:r>
      <w:r w:rsidRPr="00676869">
        <w:rPr>
          <w:rFonts w:ascii="仿宋" w:eastAsia="仿宋" w:hAnsi="仿宋" w:hint="eastAsia"/>
          <w:spacing w:val="-24"/>
          <w:sz w:val="24"/>
          <w:szCs w:val="24"/>
        </w:rPr>
        <w:t>IB006003电路、信号</w:t>
      </w:r>
      <w:r w:rsidRPr="00676869">
        <w:rPr>
          <w:rFonts w:ascii="仿宋" w:eastAsia="仿宋" w:hAnsi="仿宋"/>
          <w:spacing w:val="-24"/>
          <w:sz w:val="24"/>
          <w:szCs w:val="24"/>
        </w:rPr>
        <w:t>与系统实验</w:t>
      </w:r>
      <w:r w:rsidRPr="00676869">
        <w:rPr>
          <w:rFonts w:ascii="仿宋" w:eastAsia="仿宋" w:hAnsi="仿宋" w:hint="eastAsia"/>
          <w:spacing w:val="-24"/>
          <w:sz w:val="24"/>
          <w:szCs w:val="24"/>
        </w:rPr>
        <w:t>(I)</w:t>
      </w:r>
    </w:p>
    <w:p w14:paraId="4AC89A6A" w14:textId="18C24D70" w:rsidR="00676869" w:rsidRPr="00676869" w:rsidRDefault="009A4B7D" w:rsidP="00676869">
      <w:pPr>
        <w:widowControl/>
        <w:spacing w:line="360" w:lineRule="auto"/>
        <w:jc w:val="left"/>
        <w:rPr>
          <w:rFonts w:ascii="仿宋" w:eastAsia="仿宋" w:hAnsi="仿宋"/>
          <w:spacing w:val="-20"/>
          <w:sz w:val="24"/>
          <w:szCs w:val="24"/>
        </w:rPr>
      </w:pPr>
      <w:r w:rsidRPr="00676869">
        <w:rPr>
          <w:rFonts w:ascii="仿宋" w:eastAsia="仿宋" w:hAnsi="仿宋" w:hint="eastAsia"/>
          <w:spacing w:val="-24"/>
          <w:sz w:val="24"/>
          <w:szCs w:val="24"/>
        </w:rPr>
        <w:t>MC006004毛泽东思想和中国特色社会主义理论体系概论</w:t>
      </w:r>
      <w:r w:rsidR="00352C4F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9855D7" w:rsidRPr="00676869">
        <w:rPr>
          <w:rFonts w:ascii="仿宋" w:eastAsia="仿宋" w:hAnsi="仿宋"/>
          <w:sz w:val="24"/>
          <w:szCs w:val="24"/>
        </w:rPr>
        <w:t xml:space="preserve"> </w:t>
      </w:r>
      <w:r w:rsidR="00676869" w:rsidRPr="00676869">
        <w:rPr>
          <w:rFonts w:ascii="仿宋" w:eastAsia="仿宋" w:hAnsi="仿宋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z w:val="24"/>
          <w:szCs w:val="24"/>
        </w:rPr>
        <w:t>TS001002-14</w:t>
      </w:r>
      <w:r w:rsidR="004F3CAF" w:rsidRPr="00676869">
        <w:rPr>
          <w:rFonts w:ascii="仿宋" w:eastAsia="仿宋" w:hAnsi="仿宋" w:hint="eastAsia"/>
          <w:sz w:val="24"/>
          <w:szCs w:val="24"/>
        </w:rPr>
        <w:t>工程</w:t>
      </w:r>
      <w:r w:rsidR="004F3CAF" w:rsidRPr="00676869">
        <w:rPr>
          <w:rFonts w:ascii="仿宋" w:eastAsia="仿宋" w:hAnsi="仿宋"/>
          <w:sz w:val="24"/>
          <w:szCs w:val="24"/>
        </w:rPr>
        <w:t>概论（II）</w:t>
      </w:r>
      <w:r w:rsidR="009855D7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pacing w:val="-20"/>
          <w:sz w:val="24"/>
          <w:szCs w:val="24"/>
        </w:rPr>
        <w:t>IB006002-14信号与系统</w:t>
      </w:r>
      <w:r w:rsidR="009855D7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676869" w:rsidRPr="00676869">
        <w:rPr>
          <w:rFonts w:ascii="仿宋" w:eastAsia="仿宋" w:hAnsi="仿宋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z w:val="24"/>
          <w:szCs w:val="24"/>
        </w:rPr>
        <w:t>MI204030</w:t>
      </w:r>
      <w:r w:rsidR="005714DF" w:rsidRPr="00676869">
        <w:rPr>
          <w:rFonts w:ascii="仿宋" w:eastAsia="仿宋" w:hAnsi="仿宋" w:hint="eastAsia"/>
          <w:sz w:val="24"/>
          <w:szCs w:val="24"/>
        </w:rPr>
        <w:t>集成电路</w:t>
      </w:r>
      <w:r w:rsidR="005714DF" w:rsidRPr="00676869">
        <w:rPr>
          <w:rFonts w:ascii="仿宋" w:eastAsia="仿宋" w:hAnsi="仿宋"/>
          <w:sz w:val="24"/>
          <w:szCs w:val="24"/>
        </w:rPr>
        <w:t>物理基础</w:t>
      </w:r>
      <w:r w:rsidR="009855D7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676869" w:rsidRPr="00676869">
        <w:rPr>
          <w:rFonts w:ascii="仿宋" w:eastAsia="仿宋" w:hAnsi="仿宋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z w:val="24"/>
          <w:szCs w:val="24"/>
        </w:rPr>
        <w:t>FL006003</w:t>
      </w:r>
      <w:r w:rsidR="009855D7" w:rsidRPr="00676869">
        <w:rPr>
          <w:rFonts w:ascii="仿宋" w:eastAsia="仿宋" w:hAnsi="仿宋" w:hint="eastAsia"/>
          <w:spacing w:val="-20"/>
          <w:sz w:val="24"/>
          <w:szCs w:val="24"/>
        </w:rPr>
        <w:t>大学英语</w:t>
      </w:r>
      <w:r w:rsidR="009855D7" w:rsidRPr="00676869">
        <w:rPr>
          <w:rFonts w:ascii="仿宋" w:eastAsia="仿宋" w:hAnsi="仿宋"/>
          <w:spacing w:val="-20"/>
          <w:sz w:val="24"/>
          <w:szCs w:val="24"/>
        </w:rPr>
        <w:t>中级（</w:t>
      </w:r>
      <w:r w:rsidR="009855D7" w:rsidRPr="00676869">
        <w:rPr>
          <w:rFonts w:ascii="仿宋" w:eastAsia="仿宋" w:hAnsi="仿宋" w:hint="eastAsia"/>
          <w:spacing w:val="-20"/>
          <w:sz w:val="24"/>
          <w:szCs w:val="24"/>
        </w:rPr>
        <w:t>I</w:t>
      </w:r>
      <w:r w:rsidR="009855D7" w:rsidRPr="00676869">
        <w:rPr>
          <w:rFonts w:ascii="仿宋" w:eastAsia="仿宋" w:hAnsi="仿宋"/>
          <w:spacing w:val="-20"/>
          <w:sz w:val="24"/>
          <w:szCs w:val="24"/>
        </w:rPr>
        <w:t>）</w:t>
      </w:r>
      <w:r w:rsidR="009855D7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9855D7" w:rsidRPr="00676869">
        <w:rPr>
          <w:rFonts w:ascii="仿宋" w:eastAsia="仿宋" w:hAnsi="仿宋" w:hint="eastAsia"/>
          <w:spacing w:val="-20"/>
          <w:sz w:val="24"/>
          <w:szCs w:val="24"/>
        </w:rPr>
        <w:t>MC006019</w:t>
      </w:r>
      <w:r w:rsidR="005714DF" w:rsidRPr="00676869">
        <w:rPr>
          <w:rFonts w:ascii="仿宋" w:eastAsia="仿宋" w:hAnsi="仿宋" w:hint="eastAsia"/>
          <w:spacing w:val="-20"/>
          <w:sz w:val="24"/>
          <w:szCs w:val="24"/>
        </w:rPr>
        <w:t>习近平新时代</w:t>
      </w:r>
      <w:r w:rsidR="005714DF" w:rsidRPr="00676869">
        <w:rPr>
          <w:rFonts w:ascii="仿宋" w:eastAsia="仿宋" w:hAnsi="仿宋"/>
          <w:spacing w:val="-20"/>
          <w:sz w:val="24"/>
          <w:szCs w:val="24"/>
        </w:rPr>
        <w:t>中国特色社会主义思想概论</w:t>
      </w:r>
      <w:r w:rsidR="005714DF" w:rsidRPr="00676869">
        <w:rPr>
          <w:rFonts w:ascii="仿宋" w:eastAsia="仿宋" w:hAnsi="仿宋" w:hint="eastAsia"/>
          <w:sz w:val="24"/>
          <w:szCs w:val="24"/>
        </w:rPr>
        <w:t xml:space="preserve"> </w:t>
      </w:r>
      <w:r w:rsidR="00676869" w:rsidRPr="00676869">
        <w:rPr>
          <w:rFonts w:ascii="仿宋" w:eastAsia="仿宋" w:hAnsi="仿宋"/>
          <w:sz w:val="24"/>
          <w:szCs w:val="24"/>
        </w:rPr>
        <w:t xml:space="preserve">  </w:t>
      </w:r>
      <w:r w:rsidR="009855D7" w:rsidRPr="00676869">
        <w:rPr>
          <w:rFonts w:ascii="仿宋" w:eastAsia="仿宋" w:hAnsi="仿宋" w:hint="eastAsia"/>
          <w:sz w:val="24"/>
          <w:szCs w:val="24"/>
        </w:rPr>
        <w:t>MI204001</w:t>
      </w:r>
      <w:r w:rsidR="005714DF" w:rsidRPr="00676869">
        <w:rPr>
          <w:rFonts w:ascii="仿宋" w:eastAsia="仿宋" w:hAnsi="仿宋" w:hint="eastAsia"/>
          <w:sz w:val="24"/>
          <w:szCs w:val="24"/>
        </w:rPr>
        <w:t>模拟电路</w:t>
      </w:r>
      <w:r w:rsidR="005714DF" w:rsidRPr="00676869">
        <w:rPr>
          <w:rFonts w:ascii="仿宋" w:eastAsia="仿宋" w:hAnsi="仿宋"/>
          <w:sz w:val="24"/>
          <w:szCs w:val="24"/>
        </w:rPr>
        <w:t>与集成设计</w:t>
      </w:r>
      <w:r w:rsidR="005714DF" w:rsidRPr="00676869">
        <w:rPr>
          <w:rFonts w:ascii="仿宋" w:eastAsia="仿宋" w:hAnsi="仿宋" w:hint="eastAsia"/>
          <w:sz w:val="24"/>
          <w:szCs w:val="24"/>
        </w:rPr>
        <w:t xml:space="preserve">  </w:t>
      </w:r>
      <w:r w:rsidR="009855D7" w:rsidRPr="00676869">
        <w:rPr>
          <w:rFonts w:ascii="仿宋" w:eastAsia="仿宋" w:hAnsi="仿宋" w:hint="eastAsia"/>
          <w:sz w:val="24"/>
          <w:szCs w:val="24"/>
        </w:rPr>
        <w:t>MI204004</w:t>
      </w:r>
      <w:r w:rsidR="005714DF" w:rsidRPr="00676869">
        <w:rPr>
          <w:rFonts w:ascii="仿宋" w:eastAsia="仿宋" w:hAnsi="仿宋" w:hint="eastAsia"/>
          <w:sz w:val="24"/>
          <w:szCs w:val="24"/>
        </w:rPr>
        <w:t>电磁场</w:t>
      </w:r>
      <w:r w:rsidR="005714DF" w:rsidRPr="00676869">
        <w:rPr>
          <w:rFonts w:ascii="仿宋" w:eastAsia="仿宋" w:hAnsi="仿宋"/>
          <w:sz w:val="24"/>
          <w:szCs w:val="24"/>
        </w:rPr>
        <w:t>与电磁波</w:t>
      </w:r>
      <w:r w:rsidR="005714DF" w:rsidRPr="00676869">
        <w:rPr>
          <w:rFonts w:ascii="仿宋" w:eastAsia="仿宋" w:hAnsi="仿宋" w:hint="eastAsia"/>
          <w:sz w:val="24"/>
          <w:szCs w:val="24"/>
        </w:rPr>
        <w:t xml:space="preserve">  </w:t>
      </w:r>
      <w:r w:rsidR="009855D7" w:rsidRPr="00676869">
        <w:rPr>
          <w:rFonts w:ascii="仿宋" w:eastAsia="仿宋" w:hAnsi="仿宋" w:hint="eastAsia"/>
          <w:spacing w:val="-20"/>
          <w:sz w:val="24"/>
          <w:szCs w:val="24"/>
        </w:rPr>
        <w:t>MI204031</w:t>
      </w:r>
      <w:r w:rsidR="005714DF" w:rsidRPr="00676869">
        <w:rPr>
          <w:rFonts w:ascii="仿宋" w:eastAsia="仿宋" w:hAnsi="仿宋" w:hint="eastAsia"/>
          <w:spacing w:val="-20"/>
          <w:sz w:val="24"/>
          <w:szCs w:val="24"/>
        </w:rPr>
        <w:t>现代半导体物理</w:t>
      </w:r>
      <w:r w:rsidR="005714DF" w:rsidRPr="00676869">
        <w:rPr>
          <w:rFonts w:ascii="仿宋" w:eastAsia="仿宋" w:hAnsi="仿宋"/>
          <w:spacing w:val="-20"/>
          <w:sz w:val="24"/>
          <w:szCs w:val="24"/>
        </w:rPr>
        <w:t>（</w:t>
      </w:r>
      <w:r w:rsidR="005714DF" w:rsidRPr="00676869">
        <w:rPr>
          <w:rFonts w:ascii="仿宋" w:eastAsia="仿宋" w:hAnsi="仿宋" w:hint="eastAsia"/>
          <w:spacing w:val="-20"/>
          <w:sz w:val="24"/>
          <w:szCs w:val="24"/>
        </w:rPr>
        <w:t>双语</w:t>
      </w:r>
      <w:r w:rsidR="005714DF" w:rsidRPr="00676869">
        <w:rPr>
          <w:rFonts w:ascii="仿宋" w:eastAsia="仿宋" w:hAnsi="仿宋"/>
          <w:spacing w:val="-20"/>
          <w:sz w:val="24"/>
          <w:szCs w:val="24"/>
        </w:rPr>
        <w:t>）</w:t>
      </w:r>
      <w:r w:rsidR="00676869" w:rsidRPr="00676869">
        <w:rPr>
          <w:rFonts w:ascii="仿宋" w:eastAsia="仿宋" w:hAnsi="仿宋" w:hint="eastAsia"/>
          <w:spacing w:val="-20"/>
          <w:sz w:val="24"/>
          <w:szCs w:val="24"/>
        </w:rPr>
        <w:t xml:space="preserve">  HE006010大学</w:t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t>体育</w:t>
      </w:r>
      <w:r w:rsidR="00676869" w:rsidRPr="00676869">
        <w:rPr>
          <w:rFonts w:ascii="仿宋" w:eastAsia="仿宋" w:hAnsi="仿宋" w:hint="eastAsia"/>
          <w:spacing w:val="-20"/>
          <w:sz w:val="24"/>
          <w:szCs w:val="24"/>
        </w:rPr>
        <w:t>(</w:t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fldChar w:fldCharType="begin"/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instrText xml:space="preserve"> </w:instrText>
      </w:r>
      <w:r w:rsidR="00676869" w:rsidRPr="00676869">
        <w:rPr>
          <w:rFonts w:ascii="仿宋" w:eastAsia="仿宋" w:hAnsi="仿宋" w:hint="eastAsia"/>
          <w:spacing w:val="-20"/>
          <w:sz w:val="24"/>
          <w:szCs w:val="24"/>
        </w:rPr>
        <w:instrText>= 4 \* ROMAN</w:instrText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instrText xml:space="preserve"> </w:instrText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fldChar w:fldCharType="separate"/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t>IV</w:t>
      </w:r>
      <w:r w:rsidR="00676869" w:rsidRPr="00676869">
        <w:rPr>
          <w:rFonts w:ascii="仿宋" w:eastAsia="仿宋" w:hAnsi="仿宋"/>
          <w:spacing w:val="-20"/>
          <w:sz w:val="24"/>
          <w:szCs w:val="24"/>
        </w:rPr>
        <w:fldChar w:fldCharType="end"/>
      </w:r>
      <w:r w:rsidR="00676869" w:rsidRPr="00676869">
        <w:rPr>
          <w:rFonts w:ascii="仿宋" w:eastAsia="仿宋" w:hAnsi="仿宋" w:hint="eastAsia"/>
          <w:spacing w:val="-20"/>
          <w:sz w:val="24"/>
          <w:szCs w:val="24"/>
        </w:rPr>
        <w:t>)</w:t>
      </w:r>
    </w:p>
    <w:p w14:paraId="07E5AA96" w14:textId="35B43D29" w:rsidR="00676869" w:rsidRPr="00676869" w:rsidRDefault="009855D7" w:rsidP="00676869">
      <w:pPr>
        <w:widowControl/>
        <w:spacing w:line="360" w:lineRule="auto"/>
        <w:jc w:val="left"/>
        <w:rPr>
          <w:rFonts w:ascii="仿宋" w:eastAsia="仿宋" w:hAnsi="仿宋"/>
          <w:spacing w:val="-14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>IB006001-14</w:t>
      </w:r>
      <w:r w:rsidR="00360A82" w:rsidRPr="00676869">
        <w:rPr>
          <w:rFonts w:ascii="仿宋" w:eastAsia="仿宋" w:hAnsi="仿宋" w:hint="eastAsia"/>
          <w:sz w:val="24"/>
          <w:szCs w:val="24"/>
        </w:rPr>
        <w:t xml:space="preserve">电路分析基础  </w:t>
      </w:r>
      <w:r w:rsidRPr="00676869">
        <w:rPr>
          <w:rFonts w:ascii="仿宋" w:eastAsia="仿宋" w:hAnsi="仿宋" w:hint="eastAsia"/>
          <w:sz w:val="24"/>
          <w:szCs w:val="24"/>
        </w:rPr>
        <w:t>MI204043</w:t>
      </w:r>
      <w:r w:rsidR="00360A82" w:rsidRPr="00676869">
        <w:rPr>
          <w:rFonts w:ascii="仿宋" w:eastAsia="仿宋" w:hAnsi="仿宋" w:hint="eastAsia"/>
          <w:sz w:val="24"/>
          <w:szCs w:val="24"/>
        </w:rPr>
        <w:t>场论</w:t>
      </w:r>
      <w:r w:rsidR="00360A82" w:rsidRPr="00676869">
        <w:rPr>
          <w:rFonts w:ascii="仿宋" w:eastAsia="仿宋" w:hAnsi="仿宋"/>
          <w:sz w:val="24"/>
          <w:szCs w:val="24"/>
        </w:rPr>
        <w:t>与复变函数</w:t>
      </w:r>
      <w:r w:rsidR="00360A82" w:rsidRPr="00676869">
        <w:rPr>
          <w:rFonts w:ascii="仿宋" w:eastAsia="仿宋" w:hAnsi="仿宋" w:hint="eastAsia"/>
          <w:sz w:val="24"/>
          <w:szCs w:val="24"/>
        </w:rPr>
        <w:t xml:space="preserve">  </w:t>
      </w:r>
      <w:r w:rsidR="00676869" w:rsidRPr="00676869">
        <w:rPr>
          <w:rFonts w:ascii="仿宋" w:eastAsia="仿宋" w:hAnsi="仿宋" w:hint="eastAsia"/>
          <w:spacing w:val="-14"/>
          <w:sz w:val="24"/>
          <w:szCs w:val="24"/>
        </w:rPr>
        <w:t>HE006009大学</w:t>
      </w:r>
      <w:r w:rsidR="00676869" w:rsidRPr="00676869">
        <w:rPr>
          <w:rFonts w:ascii="仿宋" w:eastAsia="仿宋" w:hAnsi="仿宋"/>
          <w:spacing w:val="-14"/>
          <w:sz w:val="24"/>
          <w:szCs w:val="24"/>
        </w:rPr>
        <w:t>体育(</w:t>
      </w:r>
      <w:r w:rsidR="00676869" w:rsidRPr="00676869">
        <w:rPr>
          <w:rFonts w:ascii="仿宋" w:eastAsia="仿宋" w:hAnsi="仿宋" w:hint="eastAsia"/>
          <w:spacing w:val="-14"/>
          <w:sz w:val="24"/>
          <w:szCs w:val="24"/>
        </w:rPr>
        <w:t>I</w:t>
      </w:r>
      <w:r w:rsidR="00676869" w:rsidRPr="00676869">
        <w:rPr>
          <w:rFonts w:ascii="仿宋" w:eastAsia="仿宋" w:hAnsi="仿宋"/>
          <w:spacing w:val="-14"/>
          <w:sz w:val="24"/>
          <w:szCs w:val="24"/>
        </w:rPr>
        <w:t>II)</w:t>
      </w:r>
      <w:r w:rsidR="00676869" w:rsidRPr="00676869">
        <w:rPr>
          <w:rFonts w:ascii="仿宋" w:eastAsia="仿宋" w:hAnsi="仿宋" w:hint="eastAsia"/>
          <w:spacing w:val="-14"/>
          <w:sz w:val="24"/>
          <w:szCs w:val="24"/>
        </w:rPr>
        <w:t xml:space="preserve"> </w:t>
      </w:r>
      <w:r w:rsidR="00676869" w:rsidRPr="00676869">
        <w:rPr>
          <w:rFonts w:ascii="仿宋" w:eastAsia="仿宋" w:hAnsi="仿宋"/>
          <w:spacing w:val="-14"/>
          <w:sz w:val="24"/>
          <w:szCs w:val="24"/>
        </w:rPr>
        <w:t xml:space="preserve"> </w:t>
      </w:r>
    </w:p>
    <w:p w14:paraId="14B45789" w14:textId="655C0008" w:rsidR="009855D7" w:rsidRPr="00676869" w:rsidRDefault="009855D7" w:rsidP="00676869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>IB006004电路、信号</w:t>
      </w:r>
      <w:r w:rsidRPr="00676869">
        <w:rPr>
          <w:rFonts w:ascii="仿宋" w:eastAsia="仿宋" w:hAnsi="仿宋"/>
          <w:sz w:val="24"/>
          <w:szCs w:val="24"/>
        </w:rPr>
        <w:t>与系统实验（II）</w:t>
      </w:r>
      <w:r w:rsidR="00676869" w:rsidRPr="00676869">
        <w:rPr>
          <w:rFonts w:ascii="仿宋" w:eastAsia="仿宋" w:hAnsi="仿宋" w:hint="eastAsia"/>
          <w:sz w:val="24"/>
          <w:szCs w:val="24"/>
        </w:rPr>
        <w:t xml:space="preserve">  MI204002数字</w:t>
      </w:r>
      <w:r w:rsidR="00676869" w:rsidRPr="00676869">
        <w:rPr>
          <w:rFonts w:ascii="仿宋" w:eastAsia="仿宋" w:hAnsi="仿宋"/>
          <w:sz w:val="24"/>
          <w:szCs w:val="24"/>
        </w:rPr>
        <w:t>逻辑与集成设计</w:t>
      </w:r>
    </w:p>
    <w:p w14:paraId="55F25452" w14:textId="291D1BE7" w:rsidR="009A4B7D" w:rsidRPr="00676869" w:rsidRDefault="009855D7" w:rsidP="00676869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76869">
        <w:rPr>
          <w:rFonts w:ascii="仿宋" w:eastAsia="仿宋" w:hAnsi="仿宋" w:hint="eastAsia"/>
          <w:sz w:val="24"/>
          <w:szCs w:val="24"/>
        </w:rPr>
        <w:t>MI204022</w:t>
      </w:r>
      <w:r w:rsidR="00352C4F" w:rsidRPr="00676869">
        <w:rPr>
          <w:rFonts w:ascii="仿宋" w:eastAsia="仿宋" w:hAnsi="仿宋" w:hint="eastAsia"/>
          <w:sz w:val="24"/>
          <w:szCs w:val="24"/>
        </w:rPr>
        <w:t>电子线路与</w:t>
      </w:r>
      <w:r w:rsidR="00352C4F" w:rsidRPr="00676869">
        <w:rPr>
          <w:rFonts w:ascii="仿宋" w:eastAsia="仿宋" w:hAnsi="仿宋"/>
          <w:sz w:val="24"/>
          <w:szCs w:val="24"/>
        </w:rPr>
        <w:t>集成电路实验（</w:t>
      </w:r>
      <w:r w:rsidR="00352C4F" w:rsidRPr="00676869">
        <w:rPr>
          <w:rFonts w:ascii="仿宋" w:eastAsia="仿宋" w:hAnsi="仿宋" w:hint="eastAsia"/>
          <w:sz w:val="24"/>
          <w:szCs w:val="24"/>
        </w:rPr>
        <w:t>I</w:t>
      </w:r>
      <w:r w:rsidR="00352C4F" w:rsidRPr="00676869">
        <w:rPr>
          <w:rFonts w:ascii="仿宋" w:eastAsia="仿宋" w:hAnsi="仿宋"/>
          <w:sz w:val="24"/>
          <w:szCs w:val="24"/>
        </w:rPr>
        <w:t>）</w:t>
      </w:r>
      <w:r w:rsidR="004F3CAF" w:rsidRPr="00676869">
        <w:rPr>
          <w:rFonts w:ascii="仿宋" w:eastAsia="仿宋" w:hAnsi="仿宋" w:hint="eastAsia"/>
          <w:sz w:val="24"/>
          <w:szCs w:val="24"/>
        </w:rPr>
        <w:t xml:space="preserve"> </w:t>
      </w:r>
    </w:p>
    <w:p w14:paraId="5960A9F3" w14:textId="4AF5A709" w:rsidR="009A4B7D" w:rsidRDefault="009A4B7D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4D15D87D" w14:textId="5A1F138B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753D970E" w14:textId="56D8F2F0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5BECCEF5" w14:textId="26CC6AD1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0B2A974A" w14:textId="7BFAB0AB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5B589890" w14:textId="70E1C3AC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201C84E3" w14:textId="0122C56C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2DFC6241" w14:textId="46521CEC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572C6FC0" w14:textId="1BE80940" w:rsidR="00676869" w:rsidRDefault="00676869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附件2</w:t>
      </w:r>
    </w:p>
    <w:p w14:paraId="39191AE6" w14:textId="71365E82" w:rsidR="00253CB5" w:rsidRPr="00253CB5" w:rsidRDefault="00253CB5" w:rsidP="00253CB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53CB5">
        <w:rPr>
          <w:rFonts w:ascii="仿宋" w:eastAsia="仿宋" w:hAnsi="仿宋"/>
          <w:sz w:val="28"/>
          <w:szCs w:val="28"/>
        </w:rPr>
        <w:t>综合素质能力加分</w:t>
      </w:r>
      <w:r>
        <w:rPr>
          <w:rFonts w:ascii="仿宋" w:eastAsia="仿宋" w:hAnsi="仿宋" w:hint="eastAsia"/>
          <w:sz w:val="28"/>
          <w:szCs w:val="28"/>
        </w:rPr>
        <w:t>细则</w:t>
      </w:r>
    </w:p>
    <w:p w14:paraId="1329C8F1" w14:textId="77777777" w:rsidR="00253CB5" w:rsidRPr="00253CB5" w:rsidRDefault="00253CB5" w:rsidP="00253CB5">
      <w:pPr>
        <w:spacing w:after="240"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253CB5">
        <w:rPr>
          <w:rFonts w:ascii="仿宋" w:eastAsia="仿宋" w:hAnsi="仿宋" w:hint="eastAsia"/>
          <w:sz w:val="24"/>
          <w:szCs w:val="24"/>
        </w:rPr>
        <w:t>综合素质能力认定范围主要包括科研成果、学科竞赛、发明创造、班级服务与社团活动、在校期间参军入伍服兵役、到国际组织实习情况等。计算过程中，各类竞赛和科研成果获得</w:t>
      </w:r>
      <w:r w:rsidRPr="00253CB5">
        <w:rPr>
          <w:rFonts w:ascii="仿宋" w:eastAsia="仿宋" w:hAnsi="仿宋"/>
          <w:sz w:val="24"/>
          <w:szCs w:val="24"/>
        </w:rPr>
        <w:t>综合加分按照</w:t>
      </w:r>
      <w:r w:rsidRPr="00253CB5">
        <w:rPr>
          <w:rFonts w:ascii="仿宋" w:eastAsia="仿宋" w:hAnsi="仿宋" w:hint="eastAsia"/>
          <w:sz w:val="24"/>
          <w:szCs w:val="24"/>
        </w:rPr>
        <w:t>下列</w:t>
      </w:r>
      <w:r w:rsidRPr="00253CB5">
        <w:rPr>
          <w:rFonts w:ascii="仿宋" w:eastAsia="仿宋" w:hAnsi="仿宋"/>
          <w:sz w:val="24"/>
          <w:szCs w:val="24"/>
        </w:rPr>
        <w:t>规则计算：</w:t>
      </w:r>
      <w:r w:rsidRPr="00253CB5">
        <w:rPr>
          <w:rFonts w:ascii="仿宋" w:eastAsia="仿宋" w:hAnsi="仿宋"/>
          <w:sz w:val="24"/>
          <w:szCs w:val="24"/>
        </w:rPr>
        <w:fldChar w:fldCharType="begin"/>
      </w:r>
      <w:r w:rsidRPr="00253CB5">
        <w:rPr>
          <w:rFonts w:ascii="仿宋" w:eastAsia="仿宋" w:hAnsi="仿宋"/>
          <w:sz w:val="24"/>
          <w:szCs w:val="24"/>
        </w:rPr>
        <w:instrText xml:space="preserve"> </w:instrText>
      </w:r>
      <w:r w:rsidRPr="00253CB5">
        <w:rPr>
          <w:rFonts w:ascii="仿宋" w:eastAsia="仿宋" w:hAnsi="仿宋" w:hint="eastAsia"/>
          <w:sz w:val="24"/>
          <w:szCs w:val="24"/>
        </w:rPr>
        <w:instrText>= 1 \* GB3</w:instrText>
      </w:r>
      <w:r w:rsidRPr="00253CB5">
        <w:rPr>
          <w:rFonts w:ascii="仿宋" w:eastAsia="仿宋" w:hAnsi="仿宋"/>
          <w:sz w:val="24"/>
          <w:szCs w:val="24"/>
        </w:rPr>
        <w:instrText xml:space="preserve"> </w:instrText>
      </w:r>
      <w:r w:rsidRPr="00253CB5">
        <w:rPr>
          <w:rFonts w:ascii="仿宋" w:eastAsia="仿宋" w:hAnsi="仿宋"/>
          <w:sz w:val="24"/>
          <w:szCs w:val="24"/>
        </w:rPr>
        <w:fldChar w:fldCharType="separate"/>
      </w:r>
      <w:r w:rsidRPr="00253CB5">
        <w:rPr>
          <w:rFonts w:ascii="仿宋" w:eastAsia="仿宋" w:hAnsi="仿宋" w:hint="eastAsia"/>
          <w:noProof/>
          <w:sz w:val="24"/>
          <w:szCs w:val="24"/>
        </w:rPr>
        <w:t>①</w:t>
      </w:r>
      <w:r w:rsidRPr="00253CB5">
        <w:rPr>
          <w:rFonts w:ascii="仿宋" w:eastAsia="仿宋" w:hAnsi="仿宋"/>
          <w:sz w:val="24"/>
          <w:szCs w:val="24"/>
        </w:rPr>
        <w:fldChar w:fldCharType="end"/>
      </w:r>
      <w:r w:rsidRPr="00253CB5">
        <w:rPr>
          <w:rFonts w:ascii="仿宋" w:eastAsia="仿宋" w:hAnsi="仿宋" w:hint="eastAsia"/>
          <w:sz w:val="24"/>
          <w:szCs w:val="24"/>
        </w:rPr>
        <w:t>同一竞赛或项目多次获奖者，按获奖等级最高奖项记载加分，不得累加;</w:t>
      </w:r>
      <w:r w:rsidRPr="00253CB5">
        <w:rPr>
          <w:rFonts w:ascii="仿宋" w:eastAsia="仿宋" w:hAnsi="仿宋"/>
          <w:sz w:val="24"/>
          <w:szCs w:val="24"/>
        </w:rPr>
        <w:fldChar w:fldCharType="begin"/>
      </w:r>
      <w:r w:rsidRPr="00253CB5">
        <w:rPr>
          <w:rFonts w:ascii="仿宋" w:eastAsia="仿宋" w:hAnsi="仿宋"/>
          <w:sz w:val="24"/>
          <w:szCs w:val="24"/>
        </w:rPr>
        <w:instrText xml:space="preserve"> </w:instrText>
      </w:r>
      <w:r w:rsidRPr="00253CB5">
        <w:rPr>
          <w:rFonts w:ascii="仿宋" w:eastAsia="仿宋" w:hAnsi="仿宋" w:hint="eastAsia"/>
          <w:sz w:val="24"/>
          <w:szCs w:val="24"/>
        </w:rPr>
        <w:instrText>= 2 \* GB3</w:instrText>
      </w:r>
      <w:r w:rsidRPr="00253CB5">
        <w:rPr>
          <w:rFonts w:ascii="仿宋" w:eastAsia="仿宋" w:hAnsi="仿宋"/>
          <w:sz w:val="24"/>
          <w:szCs w:val="24"/>
        </w:rPr>
        <w:instrText xml:space="preserve"> </w:instrText>
      </w:r>
      <w:r w:rsidRPr="00253CB5">
        <w:rPr>
          <w:rFonts w:ascii="仿宋" w:eastAsia="仿宋" w:hAnsi="仿宋"/>
          <w:sz w:val="24"/>
          <w:szCs w:val="24"/>
        </w:rPr>
        <w:fldChar w:fldCharType="separate"/>
      </w:r>
      <w:r w:rsidRPr="00253CB5">
        <w:rPr>
          <w:rFonts w:ascii="仿宋" w:eastAsia="仿宋" w:hAnsi="仿宋" w:hint="eastAsia"/>
          <w:noProof/>
          <w:sz w:val="24"/>
          <w:szCs w:val="24"/>
        </w:rPr>
        <w:t>②</w:t>
      </w:r>
      <w:r w:rsidRPr="00253CB5">
        <w:rPr>
          <w:rFonts w:ascii="仿宋" w:eastAsia="仿宋" w:hAnsi="仿宋"/>
          <w:sz w:val="24"/>
          <w:szCs w:val="24"/>
        </w:rPr>
        <w:fldChar w:fldCharType="end"/>
      </w:r>
      <w:r w:rsidRPr="00253CB5">
        <w:rPr>
          <w:rFonts w:ascii="仿宋" w:eastAsia="仿宋" w:hAnsi="仿宋"/>
          <w:sz w:val="24"/>
          <w:szCs w:val="24"/>
        </w:rPr>
        <w:t>同一</w:t>
      </w:r>
      <w:r w:rsidRPr="00253CB5">
        <w:rPr>
          <w:rFonts w:ascii="仿宋" w:eastAsia="仿宋" w:hAnsi="仿宋" w:hint="eastAsia"/>
          <w:sz w:val="24"/>
          <w:szCs w:val="24"/>
        </w:rPr>
        <w:t>作品，</w:t>
      </w:r>
      <w:r w:rsidRPr="00253CB5">
        <w:rPr>
          <w:rFonts w:ascii="仿宋" w:eastAsia="仿宋" w:hAnsi="仿宋"/>
          <w:sz w:val="24"/>
          <w:szCs w:val="24"/>
        </w:rPr>
        <w:t>参加不同类型</w:t>
      </w:r>
      <w:r w:rsidRPr="00253CB5">
        <w:rPr>
          <w:rFonts w:ascii="仿宋" w:eastAsia="仿宋" w:hAnsi="仿宋" w:hint="eastAsia"/>
          <w:sz w:val="24"/>
          <w:szCs w:val="24"/>
        </w:rPr>
        <w:t>项目</w:t>
      </w:r>
      <w:r w:rsidRPr="00253CB5">
        <w:rPr>
          <w:rFonts w:ascii="仿宋" w:eastAsia="仿宋" w:hAnsi="仿宋"/>
          <w:sz w:val="24"/>
          <w:szCs w:val="24"/>
        </w:rPr>
        <w:t>多次</w:t>
      </w:r>
      <w:r w:rsidRPr="00253CB5">
        <w:rPr>
          <w:rFonts w:ascii="仿宋" w:eastAsia="仿宋" w:hAnsi="仿宋" w:hint="eastAsia"/>
          <w:sz w:val="24"/>
          <w:szCs w:val="24"/>
        </w:rPr>
        <w:t>获奖者，按项目</w:t>
      </w:r>
      <w:r w:rsidRPr="00253CB5">
        <w:rPr>
          <w:rFonts w:ascii="仿宋" w:eastAsia="仿宋" w:hAnsi="仿宋"/>
          <w:sz w:val="24"/>
          <w:szCs w:val="24"/>
        </w:rPr>
        <w:t>中最高</w:t>
      </w:r>
      <w:r w:rsidRPr="00253CB5">
        <w:rPr>
          <w:rFonts w:ascii="仿宋" w:eastAsia="仿宋" w:hAnsi="仿宋" w:hint="eastAsia"/>
          <w:sz w:val="24"/>
          <w:szCs w:val="24"/>
        </w:rPr>
        <w:t>获奖</w:t>
      </w:r>
      <w:r w:rsidRPr="00253CB5">
        <w:rPr>
          <w:rFonts w:ascii="仿宋" w:eastAsia="仿宋" w:hAnsi="仿宋"/>
          <w:sz w:val="24"/>
          <w:szCs w:val="24"/>
        </w:rPr>
        <w:t>等级</w:t>
      </w:r>
      <w:r w:rsidRPr="00253CB5">
        <w:rPr>
          <w:rFonts w:ascii="仿宋" w:eastAsia="仿宋" w:hAnsi="仿宋" w:hint="eastAsia"/>
          <w:sz w:val="24"/>
          <w:szCs w:val="24"/>
        </w:rPr>
        <w:t>记载加分</w:t>
      </w:r>
      <w:r w:rsidRPr="00253CB5">
        <w:rPr>
          <w:rFonts w:ascii="仿宋" w:eastAsia="仿宋" w:hAnsi="仿宋"/>
          <w:sz w:val="24"/>
          <w:szCs w:val="24"/>
        </w:rPr>
        <w:t>，不得累加；</w:t>
      </w:r>
      <w:r w:rsidRPr="00253CB5">
        <w:rPr>
          <w:rFonts w:ascii="仿宋" w:eastAsia="仿宋" w:hAnsi="仿宋" w:hint="eastAsia"/>
          <w:sz w:val="24"/>
          <w:szCs w:val="24"/>
        </w:rPr>
        <w:t>综合素质能力加分累计最高不超过10分。具体项目加分标准如下表：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05"/>
        <w:gridCol w:w="6095"/>
      </w:tblGrid>
      <w:tr w:rsidR="00253CB5" w:rsidRPr="00253CB5" w14:paraId="14A8B877" w14:textId="77777777" w:rsidTr="00253CB5">
        <w:trPr>
          <w:trHeight w:val="848"/>
        </w:trPr>
        <w:tc>
          <w:tcPr>
            <w:tcW w:w="1242" w:type="dxa"/>
            <w:vAlign w:val="center"/>
          </w:tcPr>
          <w:p w14:paraId="450E81CB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加分类型</w:t>
            </w:r>
          </w:p>
        </w:tc>
        <w:tc>
          <w:tcPr>
            <w:tcW w:w="1305" w:type="dxa"/>
            <w:vAlign w:val="center"/>
          </w:tcPr>
          <w:p w14:paraId="58962415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获奖项目</w:t>
            </w:r>
          </w:p>
        </w:tc>
        <w:tc>
          <w:tcPr>
            <w:tcW w:w="6095" w:type="dxa"/>
            <w:vAlign w:val="center"/>
          </w:tcPr>
          <w:p w14:paraId="12F32395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原始加分</w:t>
            </w:r>
          </w:p>
        </w:tc>
      </w:tr>
      <w:tr w:rsidR="00253CB5" w:rsidRPr="00253CB5" w14:paraId="2126D02D" w14:textId="77777777" w:rsidTr="00253CB5">
        <w:trPr>
          <w:trHeight w:val="416"/>
        </w:trPr>
        <w:tc>
          <w:tcPr>
            <w:tcW w:w="1242" w:type="dxa"/>
            <w:vAlign w:val="center"/>
          </w:tcPr>
          <w:p w14:paraId="27B95C96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科研成果</w:t>
            </w:r>
          </w:p>
        </w:tc>
        <w:tc>
          <w:tcPr>
            <w:tcW w:w="1305" w:type="dxa"/>
            <w:vAlign w:val="center"/>
          </w:tcPr>
          <w:p w14:paraId="0D21B88B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发表论文</w:t>
            </w:r>
          </w:p>
        </w:tc>
        <w:tc>
          <w:tcPr>
            <w:tcW w:w="6095" w:type="dxa"/>
            <w:vAlign w:val="center"/>
          </w:tcPr>
          <w:p w14:paraId="61B15C00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1.以学生第一作者身份（或指导教师第一，学生第二）发表论文被SCI检索或被顶级会议收录（学院认定）计3分；</w:t>
            </w:r>
          </w:p>
          <w:p w14:paraId="6C234BFB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2.发表在《</w:t>
            </w:r>
            <w:r w:rsidR="007671B5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="007671B5">
              <w:rPr>
                <w:rFonts w:ascii="仿宋" w:eastAsia="仿宋" w:hAnsi="仿宋"/>
                <w:sz w:val="24"/>
                <w:szCs w:val="24"/>
              </w:rPr>
              <w:instrText xml:space="preserve"> HYPERLINK "https://gr.xidian.edu.cn/system/_content/download.jsp?urltype=news.DownloadAttachUrl&amp;owner=1281831001&amp;wbfileid=1394812" \t "_blank" </w:instrText>
            </w:r>
            <w:r w:rsidR="007671B5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西安电子科技大学研究生发表学术论文参考目录</w:t>
            </w:r>
            <w:r w:rsidR="007671B5">
              <w:rPr>
                <w:rFonts w:ascii="仿宋" w:eastAsia="仿宋" w:hAnsi="仿宋"/>
                <w:sz w:val="24"/>
                <w:szCs w:val="24"/>
              </w:rPr>
              <w:fldChar w:fldCharType="end"/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》规定的非SCI、EI检索的论文计1分</w:t>
            </w:r>
          </w:p>
        </w:tc>
      </w:tr>
      <w:tr w:rsidR="00253CB5" w:rsidRPr="00253CB5" w14:paraId="51A7B436" w14:textId="77777777" w:rsidTr="00253CB5">
        <w:trPr>
          <w:trHeight w:val="1125"/>
        </w:trPr>
        <w:tc>
          <w:tcPr>
            <w:tcW w:w="1242" w:type="dxa"/>
            <w:vAlign w:val="center"/>
          </w:tcPr>
          <w:p w14:paraId="690D08B7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发明创造</w:t>
            </w:r>
          </w:p>
        </w:tc>
        <w:tc>
          <w:tcPr>
            <w:tcW w:w="1305" w:type="dxa"/>
            <w:vAlign w:val="center"/>
          </w:tcPr>
          <w:p w14:paraId="3414416D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个人发明专利</w:t>
            </w:r>
          </w:p>
        </w:tc>
        <w:tc>
          <w:tcPr>
            <w:tcW w:w="6095" w:type="dxa"/>
            <w:vAlign w:val="center"/>
          </w:tcPr>
          <w:p w14:paraId="081ED07D" w14:textId="77777777" w:rsidR="00253CB5" w:rsidRPr="00253CB5" w:rsidRDefault="00253CB5" w:rsidP="00E24F6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1.第一作者身份获得国家发明专利授权计3分；</w:t>
            </w:r>
          </w:p>
          <w:p w14:paraId="2130EF61" w14:textId="77777777" w:rsidR="00253CB5" w:rsidRPr="00253CB5" w:rsidRDefault="00253CB5" w:rsidP="00E24F6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2.第一作者获得实用新型专利授权计2分；</w:t>
            </w:r>
          </w:p>
          <w:p w14:paraId="6D5C16E8" w14:textId="77777777" w:rsidR="00253CB5" w:rsidRPr="00253CB5" w:rsidRDefault="00253CB5" w:rsidP="00E24F60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3.第一作者获得软件著作权授权计1分；</w:t>
            </w:r>
          </w:p>
          <w:p w14:paraId="00E7A4BE" w14:textId="77777777" w:rsidR="00253CB5" w:rsidRPr="00253CB5" w:rsidRDefault="00253CB5" w:rsidP="00E24F60">
            <w:pPr>
              <w:pStyle w:val="a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4.第一作者受理国家专利（有专利受理号）记0.5。</w:t>
            </w:r>
          </w:p>
        </w:tc>
      </w:tr>
      <w:tr w:rsidR="00253CB5" w:rsidRPr="00253CB5" w14:paraId="15203DE0" w14:textId="77777777" w:rsidTr="00253CB5">
        <w:trPr>
          <w:trHeight w:val="693"/>
        </w:trPr>
        <w:tc>
          <w:tcPr>
            <w:tcW w:w="1242" w:type="dxa"/>
            <w:vMerge w:val="restart"/>
            <w:vAlign w:val="center"/>
          </w:tcPr>
          <w:p w14:paraId="29B95562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学科竞赛</w:t>
            </w:r>
          </w:p>
        </w:tc>
        <w:tc>
          <w:tcPr>
            <w:tcW w:w="1305" w:type="dxa"/>
            <w:vAlign w:val="center"/>
          </w:tcPr>
          <w:p w14:paraId="460D66C5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国际级学科竞赛</w:t>
            </w:r>
          </w:p>
        </w:tc>
        <w:tc>
          <w:tcPr>
            <w:tcW w:w="6095" w:type="dxa"/>
            <w:vAlign w:val="center"/>
          </w:tcPr>
          <w:p w14:paraId="0B2C6910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（主持或参加前五名以内）</w:t>
            </w:r>
          </w:p>
          <w:p w14:paraId="41C747F4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国际特等奖记5分，特等奖提名记4.5分，一等奖记4分，二等奖记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3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.5分，三等奖记3分。</w:t>
            </w:r>
          </w:p>
        </w:tc>
      </w:tr>
      <w:tr w:rsidR="00253CB5" w:rsidRPr="00253CB5" w14:paraId="54CB1165" w14:textId="77777777" w:rsidTr="00253CB5">
        <w:trPr>
          <w:trHeight w:val="702"/>
        </w:trPr>
        <w:tc>
          <w:tcPr>
            <w:tcW w:w="1242" w:type="dxa"/>
            <w:vMerge/>
          </w:tcPr>
          <w:p w14:paraId="10F272E0" w14:textId="77777777" w:rsidR="00253CB5" w:rsidRPr="00253CB5" w:rsidRDefault="00253CB5" w:rsidP="00E24F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02DAD34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国家级学科竞赛</w:t>
            </w:r>
          </w:p>
        </w:tc>
        <w:tc>
          <w:tcPr>
            <w:tcW w:w="6095" w:type="dxa"/>
            <w:vAlign w:val="center"/>
          </w:tcPr>
          <w:p w14:paraId="335A75B7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（主持或参加前五名以内）</w:t>
            </w:r>
          </w:p>
          <w:p w14:paraId="3062AE72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特等奖记4分，一等奖记3.5分，二等奖记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3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分，三等奖记2.5分</w:t>
            </w:r>
          </w:p>
        </w:tc>
      </w:tr>
      <w:tr w:rsidR="00253CB5" w:rsidRPr="00253CB5" w14:paraId="403892AA" w14:textId="77777777" w:rsidTr="00253CB5">
        <w:trPr>
          <w:trHeight w:val="826"/>
        </w:trPr>
        <w:tc>
          <w:tcPr>
            <w:tcW w:w="1242" w:type="dxa"/>
            <w:vMerge/>
          </w:tcPr>
          <w:p w14:paraId="0D67428F" w14:textId="77777777" w:rsidR="00253CB5" w:rsidRPr="00253CB5" w:rsidRDefault="00253CB5" w:rsidP="00E24F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D712CE2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省级学科竞赛</w:t>
            </w:r>
          </w:p>
        </w:tc>
        <w:tc>
          <w:tcPr>
            <w:tcW w:w="6095" w:type="dxa"/>
            <w:vAlign w:val="center"/>
          </w:tcPr>
          <w:p w14:paraId="09D3B824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（主持或参加前五名以内）</w:t>
            </w:r>
          </w:p>
          <w:p w14:paraId="1A4BEEFC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特等奖记3分，一等奖记2.5分，二等奖记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2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分，三等奖</w:t>
            </w:r>
          </w:p>
          <w:p w14:paraId="6E1BEBF9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记1.5分</w:t>
            </w:r>
          </w:p>
        </w:tc>
      </w:tr>
      <w:tr w:rsidR="00253CB5" w:rsidRPr="00253CB5" w14:paraId="4E1D8BAB" w14:textId="77777777" w:rsidTr="00253CB5">
        <w:trPr>
          <w:trHeight w:val="697"/>
        </w:trPr>
        <w:tc>
          <w:tcPr>
            <w:tcW w:w="1242" w:type="dxa"/>
            <w:vMerge/>
          </w:tcPr>
          <w:p w14:paraId="555F4A1D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3AB29E1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校级学科竞赛</w:t>
            </w:r>
          </w:p>
        </w:tc>
        <w:tc>
          <w:tcPr>
            <w:tcW w:w="6095" w:type="dxa"/>
            <w:vAlign w:val="center"/>
          </w:tcPr>
          <w:p w14:paraId="1872736F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（主持或参加前三名以内）</w:t>
            </w:r>
          </w:p>
          <w:p w14:paraId="79C322DE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53CB5">
              <w:rPr>
                <w:rFonts w:ascii="仿宋" w:eastAsia="仿宋" w:hAnsi="仿宋" w:hint="eastAsia"/>
                <w:sz w:val="24"/>
                <w:szCs w:val="24"/>
              </w:rPr>
              <w:t>校级奖记1分</w:t>
            </w:r>
            <w:proofErr w:type="gramEnd"/>
          </w:p>
        </w:tc>
      </w:tr>
      <w:tr w:rsidR="00253CB5" w:rsidRPr="00253CB5" w14:paraId="61FA0C25" w14:textId="77777777" w:rsidTr="00253CB5">
        <w:trPr>
          <w:trHeight w:val="1032"/>
        </w:trPr>
        <w:tc>
          <w:tcPr>
            <w:tcW w:w="1242" w:type="dxa"/>
            <w:vMerge w:val="restart"/>
            <w:vAlign w:val="center"/>
          </w:tcPr>
          <w:p w14:paraId="5E84040C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创新创业类项目</w:t>
            </w:r>
          </w:p>
        </w:tc>
        <w:tc>
          <w:tcPr>
            <w:tcW w:w="1305" w:type="dxa"/>
            <w:vAlign w:val="center"/>
          </w:tcPr>
          <w:p w14:paraId="099C33E7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国家大学生创新创业训练计划</w:t>
            </w:r>
          </w:p>
        </w:tc>
        <w:tc>
          <w:tcPr>
            <w:tcW w:w="6095" w:type="dxa"/>
            <w:vAlign w:val="center"/>
          </w:tcPr>
          <w:p w14:paraId="487FDBD7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或参加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（创新项目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排名前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创业项目前五名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6C21A669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结题优秀记3.5，合格记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2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.5分。</w:t>
            </w:r>
          </w:p>
        </w:tc>
      </w:tr>
      <w:tr w:rsidR="00253CB5" w:rsidRPr="00253CB5" w14:paraId="23260286" w14:textId="77777777" w:rsidTr="00253CB5">
        <w:trPr>
          <w:trHeight w:val="1006"/>
        </w:trPr>
        <w:tc>
          <w:tcPr>
            <w:tcW w:w="1242" w:type="dxa"/>
            <w:vMerge/>
          </w:tcPr>
          <w:p w14:paraId="50B0C6F9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8CE2F00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省大学生创新创业训练计划</w:t>
            </w:r>
          </w:p>
        </w:tc>
        <w:tc>
          <w:tcPr>
            <w:tcW w:w="6095" w:type="dxa"/>
            <w:vAlign w:val="center"/>
          </w:tcPr>
          <w:p w14:paraId="08EDE619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或参加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（创新项目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排名前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三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创业项目前五名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29A1116B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结题优秀记2，合格记1.5分，</w:t>
            </w:r>
          </w:p>
        </w:tc>
      </w:tr>
      <w:tr w:rsidR="00253CB5" w:rsidRPr="00253CB5" w14:paraId="78882909" w14:textId="77777777" w:rsidTr="00253CB5">
        <w:trPr>
          <w:trHeight w:val="784"/>
        </w:trPr>
        <w:tc>
          <w:tcPr>
            <w:tcW w:w="1242" w:type="dxa"/>
            <w:vMerge/>
          </w:tcPr>
          <w:p w14:paraId="043BA18E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EB17403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学院大学生科研训练计划</w:t>
            </w:r>
          </w:p>
        </w:tc>
        <w:tc>
          <w:tcPr>
            <w:tcW w:w="6095" w:type="dxa"/>
            <w:vAlign w:val="center"/>
          </w:tcPr>
          <w:p w14:paraId="78BC9677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</w:p>
          <w:p w14:paraId="75E54B56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结题优秀记1.5，合格记1分，</w:t>
            </w:r>
          </w:p>
        </w:tc>
      </w:tr>
      <w:tr w:rsidR="00253CB5" w:rsidRPr="00253CB5" w14:paraId="687E2D3E" w14:textId="77777777" w:rsidTr="00253CB5">
        <w:trPr>
          <w:trHeight w:val="760"/>
        </w:trPr>
        <w:tc>
          <w:tcPr>
            <w:tcW w:w="1242" w:type="dxa"/>
            <w:vMerge/>
          </w:tcPr>
          <w:p w14:paraId="1A9B35C8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F6B08B4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互联网+大赛</w:t>
            </w:r>
          </w:p>
        </w:tc>
        <w:tc>
          <w:tcPr>
            <w:tcW w:w="6095" w:type="dxa"/>
            <w:vAlign w:val="center"/>
          </w:tcPr>
          <w:p w14:paraId="5839D36E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主持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或参加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（项目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排名前五名</w:t>
            </w:r>
            <w:r w:rsidRPr="00253CB5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  <w:r w:rsidRPr="00253CB5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3D710E55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国家级金奖记4，银奖记3.5分，铜奖记3分；</w:t>
            </w:r>
          </w:p>
          <w:p w14:paraId="353FB7E2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省级金奖记2.5，银奖记2分，铜奖记1.5分</w:t>
            </w:r>
          </w:p>
        </w:tc>
      </w:tr>
      <w:tr w:rsidR="00253CB5" w:rsidRPr="00253CB5" w14:paraId="2CBAEC69" w14:textId="77777777" w:rsidTr="00253CB5">
        <w:trPr>
          <w:trHeight w:val="714"/>
        </w:trPr>
        <w:tc>
          <w:tcPr>
            <w:tcW w:w="1242" w:type="dxa"/>
            <w:vMerge w:val="restart"/>
            <w:vAlign w:val="center"/>
          </w:tcPr>
          <w:p w14:paraId="4B9AA30D" w14:textId="77777777" w:rsidR="00253CB5" w:rsidRPr="00253CB5" w:rsidRDefault="00253CB5" w:rsidP="00E24F60">
            <w:pPr>
              <w:pStyle w:val="a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其它类竞赛获奖</w:t>
            </w:r>
          </w:p>
        </w:tc>
        <w:tc>
          <w:tcPr>
            <w:tcW w:w="1305" w:type="dxa"/>
            <w:vAlign w:val="center"/>
          </w:tcPr>
          <w:p w14:paraId="066E0969" w14:textId="77777777" w:rsidR="00253CB5" w:rsidRPr="00253CB5" w:rsidRDefault="00253CB5" w:rsidP="00E24F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各类文艺、体育获奖</w:t>
            </w:r>
          </w:p>
        </w:tc>
        <w:tc>
          <w:tcPr>
            <w:tcW w:w="6095" w:type="dxa"/>
            <w:vAlign w:val="center"/>
          </w:tcPr>
          <w:p w14:paraId="466BB2E6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国家级记3分，</w:t>
            </w:r>
            <w:proofErr w:type="gramStart"/>
            <w:r w:rsidRPr="00253CB5">
              <w:rPr>
                <w:rFonts w:ascii="仿宋" w:eastAsia="仿宋" w:hAnsi="仿宋" w:hint="eastAsia"/>
                <w:sz w:val="24"/>
                <w:szCs w:val="24"/>
              </w:rPr>
              <w:t>省级记</w:t>
            </w:r>
            <w:proofErr w:type="gramEnd"/>
            <w:r w:rsidRPr="00253CB5"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</w:tr>
      <w:tr w:rsidR="00253CB5" w:rsidRPr="00253CB5" w14:paraId="4998ED5B" w14:textId="77777777" w:rsidTr="00253CB5">
        <w:trPr>
          <w:trHeight w:val="696"/>
        </w:trPr>
        <w:tc>
          <w:tcPr>
            <w:tcW w:w="1242" w:type="dxa"/>
            <w:vMerge/>
          </w:tcPr>
          <w:p w14:paraId="1A0C3D3B" w14:textId="77777777" w:rsidR="00253CB5" w:rsidRPr="00253CB5" w:rsidRDefault="00253CB5" w:rsidP="00E24F6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295C60A" w14:textId="77777777" w:rsidR="00253CB5" w:rsidRPr="00253CB5" w:rsidRDefault="00253CB5" w:rsidP="00E24F6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优秀学生干部</w:t>
            </w:r>
          </w:p>
        </w:tc>
        <w:tc>
          <w:tcPr>
            <w:tcW w:w="6095" w:type="dxa"/>
            <w:vAlign w:val="center"/>
          </w:tcPr>
          <w:p w14:paraId="26DB6405" w14:textId="77777777" w:rsidR="00253CB5" w:rsidRPr="00253CB5" w:rsidRDefault="00253CB5" w:rsidP="00E24F60">
            <w:pPr>
              <w:pStyle w:val="a4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53CB5">
              <w:rPr>
                <w:rFonts w:ascii="仿宋" w:eastAsia="仿宋" w:hAnsi="仿宋" w:hint="eastAsia"/>
                <w:sz w:val="24"/>
                <w:szCs w:val="24"/>
              </w:rPr>
              <w:t>国家级记3分，</w:t>
            </w:r>
            <w:proofErr w:type="gramStart"/>
            <w:r w:rsidRPr="00253CB5">
              <w:rPr>
                <w:rFonts w:ascii="仿宋" w:eastAsia="仿宋" w:hAnsi="仿宋" w:hint="eastAsia"/>
                <w:sz w:val="24"/>
                <w:szCs w:val="24"/>
              </w:rPr>
              <w:t>省级记</w:t>
            </w:r>
            <w:proofErr w:type="gramEnd"/>
            <w:r w:rsidRPr="00253CB5">
              <w:rPr>
                <w:rFonts w:ascii="仿宋" w:eastAsia="仿宋" w:hAnsi="仿宋" w:hint="eastAsia"/>
                <w:sz w:val="24"/>
                <w:szCs w:val="24"/>
              </w:rPr>
              <w:t>2分</w:t>
            </w:r>
          </w:p>
        </w:tc>
      </w:tr>
    </w:tbl>
    <w:p w14:paraId="716A08E5" w14:textId="77777777" w:rsidR="00253CB5" w:rsidRDefault="00253CB5" w:rsidP="00253CB5">
      <w:pPr>
        <w:spacing w:before="240"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学科竞赛</w:t>
      </w:r>
      <w:r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 xml:space="preserve">包含竞赛项目： </w:t>
      </w:r>
    </w:p>
    <w:tbl>
      <w:tblPr>
        <w:tblStyle w:val="a9"/>
        <w:tblW w:w="8647" w:type="dxa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5386"/>
      </w:tblGrid>
      <w:tr w:rsidR="00253CB5" w:rsidRPr="00E3368C" w14:paraId="4E932D28" w14:textId="77777777" w:rsidTr="00E24F60">
        <w:tc>
          <w:tcPr>
            <w:tcW w:w="568" w:type="dxa"/>
            <w:vAlign w:val="center"/>
          </w:tcPr>
          <w:p w14:paraId="48D4BA91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14:paraId="24061B0E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校学科竞赛实训基地</w:t>
            </w:r>
          </w:p>
          <w:p w14:paraId="19489B6A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或竞赛组织部门名称</w:t>
            </w:r>
          </w:p>
        </w:tc>
        <w:tc>
          <w:tcPr>
            <w:tcW w:w="5386" w:type="dxa"/>
            <w:vAlign w:val="center"/>
          </w:tcPr>
          <w:p w14:paraId="117EF53F" w14:textId="77777777" w:rsidR="00253CB5" w:rsidRPr="00E3368C" w:rsidRDefault="00253CB5" w:rsidP="00E24F60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 w:hint="eastAsia"/>
                <w:sz w:val="21"/>
                <w:szCs w:val="21"/>
              </w:rPr>
              <w:t>竞赛名称</w:t>
            </w:r>
          </w:p>
        </w:tc>
      </w:tr>
      <w:tr w:rsidR="00253CB5" w:rsidRPr="00E3368C" w14:paraId="4D090868" w14:textId="77777777" w:rsidTr="00E24F60">
        <w:tc>
          <w:tcPr>
            <w:tcW w:w="568" w:type="dxa"/>
            <w:vAlign w:val="center"/>
          </w:tcPr>
          <w:p w14:paraId="7F382501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27F09086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网络</w:t>
            </w:r>
            <w:r w:rsidRPr="00E3368C">
              <w:rPr>
                <w:rFonts w:ascii="宋体" w:eastAsia="宋体" w:hAnsi="宋体"/>
                <w:szCs w:val="21"/>
              </w:rPr>
              <w:t>安全竞赛实训基地</w:t>
            </w:r>
          </w:p>
        </w:tc>
        <w:tc>
          <w:tcPr>
            <w:tcW w:w="5386" w:type="dxa"/>
          </w:tcPr>
          <w:p w14:paraId="52E5339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全国大学生电子设计竞赛信息安全技术专题邀请赛</w:t>
            </w:r>
          </w:p>
          <w:p w14:paraId="3DF898DF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全国大学生信息安全竞赛</w:t>
            </w:r>
          </w:p>
          <w:p w14:paraId="050D704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全国密码技术竞赛</w:t>
            </w:r>
          </w:p>
          <w:p w14:paraId="6F989E97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Cs w:val="21"/>
              </w:rPr>
              <w:t>全国密码数学挑战赛</w:t>
            </w:r>
          </w:p>
        </w:tc>
      </w:tr>
      <w:tr w:rsidR="00253CB5" w:rsidRPr="00E3368C" w14:paraId="33C21C09" w14:textId="77777777" w:rsidTr="00E24F60">
        <w:tc>
          <w:tcPr>
            <w:tcW w:w="568" w:type="dxa"/>
            <w:vAlign w:val="center"/>
          </w:tcPr>
          <w:p w14:paraId="6E9459DE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4C487C8E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电子设计竞赛</w:t>
            </w:r>
            <w:r w:rsidRPr="00E3368C">
              <w:rPr>
                <w:rFonts w:ascii="宋体" w:eastAsia="宋体" w:hAnsi="宋体"/>
                <w:szCs w:val="21"/>
              </w:rPr>
              <w:t>实训基地</w:t>
            </w:r>
          </w:p>
        </w:tc>
        <w:tc>
          <w:tcPr>
            <w:tcW w:w="5386" w:type="dxa"/>
          </w:tcPr>
          <w:p w14:paraId="13DF2470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全国大学生电子设计竞赛</w:t>
            </w:r>
          </w:p>
          <w:p w14:paraId="72858FC9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全国大学生电子设计竞赛嵌入式系统专题邀请赛</w:t>
            </w:r>
          </w:p>
          <w:p w14:paraId="08EA0D9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全国大学生电子设计竞赛模拟电子系统专题邀请赛</w:t>
            </w:r>
          </w:p>
          <w:p w14:paraId="1617AE7A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全国大学生电子设计竞赛信息科技前沿专题邀请赛</w:t>
            </w:r>
          </w:p>
          <w:p w14:paraId="258D2B47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Cs w:val="21"/>
              </w:rPr>
              <w:t>陕西省（</w:t>
            </w:r>
            <w:r w:rsidRPr="00E3368C">
              <w:rPr>
                <w:rFonts w:ascii="宋体" w:eastAsia="宋体" w:hAnsi="宋体"/>
                <w:szCs w:val="21"/>
              </w:rPr>
              <w:t>TI</w:t>
            </w:r>
            <w:r w:rsidRPr="00E3368C">
              <w:rPr>
                <w:rFonts w:ascii="宋体" w:eastAsia="宋体" w:hAnsi="宋体" w:hint="eastAsia"/>
                <w:szCs w:val="21"/>
              </w:rPr>
              <w:t>杯）模拟及模数混合电路应用设计竞赛</w:t>
            </w:r>
          </w:p>
        </w:tc>
      </w:tr>
      <w:tr w:rsidR="00253CB5" w:rsidRPr="00E3368C" w14:paraId="6D04073B" w14:textId="77777777" w:rsidTr="00E24F60">
        <w:tc>
          <w:tcPr>
            <w:tcW w:w="568" w:type="dxa"/>
            <w:vAlign w:val="center"/>
          </w:tcPr>
          <w:p w14:paraId="38BA458F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5D0B52F1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程序设计</w:t>
            </w:r>
            <w:r w:rsidRPr="00E3368C">
              <w:rPr>
                <w:rFonts w:ascii="宋体" w:eastAsia="宋体" w:hAnsi="宋体"/>
                <w:szCs w:val="21"/>
              </w:rPr>
              <w:t>竞赛实训基地</w:t>
            </w:r>
          </w:p>
        </w:tc>
        <w:tc>
          <w:tcPr>
            <w:tcW w:w="5386" w:type="dxa"/>
          </w:tcPr>
          <w:p w14:paraId="1679D92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1.ACM-ICPC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国际大学生程序设计竞赛</w:t>
            </w:r>
          </w:p>
          <w:p w14:paraId="5B8C2201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微软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“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创新杯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”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全球学生科技大赛</w:t>
            </w:r>
          </w:p>
          <w:p w14:paraId="2A0157BB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中国大学生程序设计竞赛</w:t>
            </w:r>
          </w:p>
          <w:p w14:paraId="108F72D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中国高校计算机大赛团体程序设计天梯赛</w:t>
            </w:r>
          </w:p>
          <w:p w14:paraId="6A351D4F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陕西省大学生程序设计竞赛</w:t>
            </w:r>
          </w:p>
          <w:p w14:paraId="12B247E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6.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全国大学生软件创新大赛</w:t>
            </w:r>
          </w:p>
          <w:p w14:paraId="5C7E1BF9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7.IEEE</w:t>
            </w:r>
            <w:r w:rsidRPr="00E3368C">
              <w:rPr>
                <w:rFonts w:ascii="宋体" w:eastAsia="宋体" w:hAnsi="宋体" w:hint="eastAsia"/>
                <w:szCs w:val="21"/>
              </w:rPr>
              <w:t>全球极限编程大赛</w:t>
            </w:r>
          </w:p>
        </w:tc>
      </w:tr>
      <w:tr w:rsidR="00253CB5" w:rsidRPr="00E3368C" w14:paraId="7ABF843F" w14:textId="77777777" w:rsidTr="00E24F60">
        <w:tc>
          <w:tcPr>
            <w:tcW w:w="568" w:type="dxa"/>
            <w:vAlign w:val="center"/>
          </w:tcPr>
          <w:p w14:paraId="4E96523A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77DD5535" w14:textId="77777777" w:rsidR="00253CB5" w:rsidRPr="00E3368C" w:rsidRDefault="00253CB5" w:rsidP="00E24F60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机器人</w:t>
            </w:r>
            <w:r w:rsidRPr="00E3368C">
              <w:rPr>
                <w:rFonts w:ascii="宋体" w:eastAsia="宋体" w:hAnsi="宋体"/>
                <w:szCs w:val="21"/>
              </w:rPr>
              <w:t>和机械设计实训基地</w:t>
            </w:r>
          </w:p>
        </w:tc>
        <w:tc>
          <w:tcPr>
            <w:tcW w:w="5386" w:type="dxa"/>
          </w:tcPr>
          <w:p w14:paraId="011ABFCE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全国大学生机械创新设计大赛</w:t>
            </w:r>
          </w:p>
          <w:p w14:paraId="7A3CE486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全国大学生工程训练综合能力竞赛</w:t>
            </w:r>
          </w:p>
          <w:p w14:paraId="0D17ECB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全国大学生智能汽车竞赛</w:t>
            </w:r>
          </w:p>
          <w:p w14:paraId="69E09CB7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4.“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飞思卡尔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”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杯全国大学生智能机器人大赛</w:t>
            </w:r>
          </w:p>
          <w:p w14:paraId="68E904D3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全国机器人锦标赛</w:t>
            </w:r>
          </w:p>
          <w:p w14:paraId="4E6B0584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6.</w:t>
            </w:r>
            <w:r w:rsidRPr="00E3368C">
              <w:rPr>
                <w:rFonts w:ascii="宋体" w:eastAsia="宋体" w:hAnsi="宋体" w:hint="eastAsia"/>
                <w:szCs w:val="21"/>
              </w:rPr>
              <w:t>全国大学生机器人电视大奖赛</w:t>
            </w:r>
          </w:p>
        </w:tc>
      </w:tr>
      <w:tr w:rsidR="00253CB5" w:rsidRPr="00E3368C" w14:paraId="70824CF0" w14:textId="77777777" w:rsidTr="00E24F60">
        <w:tc>
          <w:tcPr>
            <w:tcW w:w="568" w:type="dxa"/>
            <w:vAlign w:val="center"/>
          </w:tcPr>
          <w:p w14:paraId="2041694A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0870EDDD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“</w:t>
            </w:r>
            <w:r w:rsidRPr="00E3368C">
              <w:rPr>
                <w:rFonts w:ascii="宋体" w:eastAsia="宋体" w:hAnsi="宋体"/>
                <w:szCs w:val="21"/>
              </w:rPr>
              <w:t>智能+”</w:t>
            </w:r>
            <w:r w:rsidRPr="00E3368C">
              <w:rPr>
                <w:rFonts w:ascii="宋体" w:eastAsia="宋体" w:hAnsi="宋体" w:hint="eastAsia"/>
                <w:szCs w:val="21"/>
              </w:rPr>
              <w:t>商业竞赛</w:t>
            </w:r>
            <w:r w:rsidRPr="00E3368C">
              <w:rPr>
                <w:rFonts w:ascii="宋体" w:eastAsia="宋体" w:hAnsi="宋体"/>
                <w:szCs w:val="21"/>
              </w:rPr>
              <w:t>实训基</w:t>
            </w:r>
            <w:r w:rsidRPr="00E3368C">
              <w:rPr>
                <w:rFonts w:ascii="宋体" w:eastAsia="宋体" w:hAnsi="宋体"/>
                <w:szCs w:val="21"/>
              </w:rPr>
              <w:lastRenderedPageBreak/>
              <w:t>地</w:t>
            </w:r>
          </w:p>
        </w:tc>
        <w:tc>
          <w:tcPr>
            <w:tcW w:w="5386" w:type="dxa"/>
          </w:tcPr>
          <w:p w14:paraId="6F61F0A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lastRenderedPageBreak/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全国大学生电子商务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“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创新、创意及创业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”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挑战赛</w:t>
            </w:r>
          </w:p>
          <w:p w14:paraId="1B5B224C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全国大学生物流设计大赛</w:t>
            </w:r>
          </w:p>
          <w:p w14:paraId="123F846B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lastRenderedPageBreak/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中国大学生计算机设计大赛</w:t>
            </w:r>
          </w:p>
          <w:p w14:paraId="29C7C94D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Cs w:val="21"/>
              </w:rPr>
              <w:t>陕西省工业工程创意改善大赛</w:t>
            </w:r>
          </w:p>
        </w:tc>
      </w:tr>
      <w:tr w:rsidR="00253CB5" w:rsidRPr="00E3368C" w14:paraId="753B717D" w14:textId="77777777" w:rsidTr="00E24F60">
        <w:tc>
          <w:tcPr>
            <w:tcW w:w="568" w:type="dxa"/>
            <w:vAlign w:val="center"/>
          </w:tcPr>
          <w:p w14:paraId="51CE7558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2693" w:type="dxa"/>
            <w:vAlign w:val="center"/>
          </w:tcPr>
          <w:p w14:paraId="78788902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数学与统计</w:t>
            </w:r>
            <w:r w:rsidRPr="00E3368C">
              <w:rPr>
                <w:rFonts w:ascii="宋体" w:eastAsia="宋体" w:hAnsi="宋体"/>
                <w:szCs w:val="21"/>
              </w:rPr>
              <w:t>实训基地</w:t>
            </w:r>
          </w:p>
        </w:tc>
        <w:tc>
          <w:tcPr>
            <w:tcW w:w="5386" w:type="dxa"/>
          </w:tcPr>
          <w:p w14:paraId="432CFBFA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美国大学生数学建模竞赛</w:t>
            </w:r>
          </w:p>
          <w:p w14:paraId="2FCB6F2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全国大学生数学建模竞赛</w:t>
            </w:r>
          </w:p>
          <w:p w14:paraId="2A74E48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全国大学生数学竞赛</w:t>
            </w:r>
          </w:p>
          <w:p w14:paraId="616F8D9E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全国大学生统计建模大赛</w:t>
            </w:r>
          </w:p>
          <w:p w14:paraId="0F98D54C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Cs w:val="21"/>
              </w:rPr>
              <w:t>陕西省高等数学竞赛</w:t>
            </w:r>
          </w:p>
        </w:tc>
      </w:tr>
      <w:tr w:rsidR="00253CB5" w:rsidRPr="00E3368C" w14:paraId="722EBB30" w14:textId="77777777" w:rsidTr="00E24F60">
        <w:tc>
          <w:tcPr>
            <w:tcW w:w="568" w:type="dxa"/>
            <w:vAlign w:val="center"/>
          </w:tcPr>
          <w:p w14:paraId="047DC10C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6763ADEB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外语</w:t>
            </w:r>
            <w:r w:rsidRPr="00E3368C">
              <w:rPr>
                <w:rFonts w:ascii="宋体" w:eastAsia="宋体" w:hAnsi="宋体"/>
                <w:szCs w:val="21"/>
              </w:rPr>
              <w:t>学科竞赛基地</w:t>
            </w:r>
          </w:p>
        </w:tc>
        <w:tc>
          <w:tcPr>
            <w:tcW w:w="5386" w:type="dxa"/>
          </w:tcPr>
          <w:p w14:paraId="7613F1E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全国大学生英语竞赛</w:t>
            </w:r>
          </w:p>
          <w:p w14:paraId="7634FDF7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全国大学生英语演讲比赛</w:t>
            </w:r>
          </w:p>
          <w:p w14:paraId="69FFEA1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全国大学生英语写作大赛</w:t>
            </w:r>
          </w:p>
          <w:p w14:paraId="19C4237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全国大学生英语辩论赛</w:t>
            </w:r>
          </w:p>
          <w:p w14:paraId="14922F8E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全国大学生英语阅读比赛</w:t>
            </w:r>
          </w:p>
          <w:p w14:paraId="4737167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6.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西北高校英文辩论联盟赛</w:t>
            </w:r>
          </w:p>
          <w:p w14:paraId="27653F00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7.</w:t>
            </w:r>
            <w:r w:rsidRPr="00E3368C">
              <w:rPr>
                <w:rFonts w:ascii="宋体" w:eastAsia="宋体" w:hAnsi="宋体" w:hint="eastAsia"/>
                <w:szCs w:val="21"/>
              </w:rPr>
              <w:t>陕西省大学生日语演讲赛</w:t>
            </w:r>
          </w:p>
        </w:tc>
      </w:tr>
      <w:tr w:rsidR="00253CB5" w:rsidRPr="00E3368C" w14:paraId="0B3327BD" w14:textId="77777777" w:rsidTr="00E24F60">
        <w:tc>
          <w:tcPr>
            <w:tcW w:w="568" w:type="dxa"/>
            <w:vAlign w:val="center"/>
          </w:tcPr>
          <w:p w14:paraId="05D018A0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1B4D7317" w14:textId="77777777" w:rsidR="00253CB5" w:rsidRPr="00E3368C" w:rsidRDefault="00253CB5" w:rsidP="00E24F60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 w:hint="eastAsia"/>
                <w:sz w:val="21"/>
                <w:szCs w:val="21"/>
              </w:rPr>
              <w:t>大学生科技实践创新基地</w:t>
            </w:r>
          </w:p>
        </w:tc>
        <w:tc>
          <w:tcPr>
            <w:tcW w:w="5386" w:type="dxa"/>
          </w:tcPr>
          <w:p w14:paraId="0544FF58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国家级大学生创新创业训练计划项目</w:t>
            </w:r>
          </w:p>
          <w:p w14:paraId="4304791B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全国大学生电子设计</w:t>
            </w:r>
            <w:proofErr w:type="gramStart"/>
            <w:r w:rsidRPr="00E3368C">
              <w:rPr>
                <w:rFonts w:ascii="宋体" w:eastAsia="宋体" w:hAnsi="宋体" w:hint="eastAsia"/>
                <w:sz w:val="21"/>
                <w:szCs w:val="21"/>
              </w:rPr>
              <w:t>竞赛省</w:t>
            </w:r>
            <w:proofErr w:type="gramEnd"/>
            <w:r w:rsidRPr="00E3368C">
              <w:rPr>
                <w:rFonts w:ascii="宋体" w:eastAsia="宋体" w:hAnsi="宋体" w:hint="eastAsia"/>
                <w:sz w:val="21"/>
                <w:szCs w:val="21"/>
              </w:rPr>
              <w:t>赛（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TI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杯）</w:t>
            </w:r>
          </w:p>
          <w:p w14:paraId="1DA6EC1C" w14:textId="77777777" w:rsidR="00253CB5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Cs w:val="21"/>
              </w:rPr>
              <w:t>模拟及模数混合电路应用设计竞赛（</w:t>
            </w:r>
            <w:r w:rsidRPr="00E3368C">
              <w:rPr>
                <w:rFonts w:ascii="宋体" w:eastAsia="宋体" w:hAnsi="宋体"/>
                <w:szCs w:val="21"/>
              </w:rPr>
              <w:t>TI</w:t>
            </w:r>
            <w:r w:rsidRPr="00E3368C">
              <w:rPr>
                <w:rFonts w:ascii="宋体" w:eastAsia="宋体" w:hAnsi="宋体" w:hint="eastAsia"/>
                <w:szCs w:val="21"/>
              </w:rPr>
              <w:t>杯）测评</w:t>
            </w:r>
          </w:p>
          <w:p w14:paraId="27BCA5D8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4.微电子学院</w:t>
            </w:r>
            <w:r>
              <w:rPr>
                <w:rFonts w:ascii="宋体" w:eastAsia="宋体" w:hAnsi="宋体"/>
                <w:szCs w:val="21"/>
              </w:rPr>
              <w:t>本科生科研训练计划资助项目</w:t>
            </w:r>
          </w:p>
        </w:tc>
      </w:tr>
      <w:tr w:rsidR="00253CB5" w:rsidRPr="00E3368C" w14:paraId="4CA78811" w14:textId="77777777" w:rsidTr="00E24F60">
        <w:tc>
          <w:tcPr>
            <w:tcW w:w="568" w:type="dxa"/>
            <w:vAlign w:val="center"/>
          </w:tcPr>
          <w:p w14:paraId="44883016" w14:textId="77777777" w:rsidR="00253CB5" w:rsidRPr="00E3368C" w:rsidRDefault="00253CB5" w:rsidP="00E24F60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37A99F33" w14:textId="77777777" w:rsidR="00253CB5" w:rsidRPr="00E3368C" w:rsidRDefault="00253CB5" w:rsidP="00E24F60">
            <w:pPr>
              <w:pStyle w:val="Defaul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5386" w:type="dxa"/>
          </w:tcPr>
          <w:p w14:paraId="014D2DE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国际基因工程机器（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IGEM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）大赛</w:t>
            </w:r>
          </w:p>
          <w:p w14:paraId="08E62673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MEMS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传感器应用大赛</w:t>
            </w:r>
          </w:p>
          <w:p w14:paraId="005DBA1D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全国大学生节能减排社会实践与科技竞赛</w:t>
            </w:r>
          </w:p>
          <w:p w14:paraId="26B98938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全国大学生光电创新设计大赛</w:t>
            </w:r>
          </w:p>
          <w:p w14:paraId="36D1FEA7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全国大学生控制仿真挑战赛</w:t>
            </w:r>
          </w:p>
          <w:p w14:paraId="312319F5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6.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全国大学生物理实验竞赛</w:t>
            </w:r>
          </w:p>
          <w:p w14:paraId="2AA7A086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7.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全国大学生化学实验邀请赛</w:t>
            </w:r>
          </w:p>
          <w:p w14:paraId="7BC60A52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8.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全国大学生生命科学竞赛</w:t>
            </w:r>
          </w:p>
          <w:p w14:paraId="7786DD3A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9.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全国大学生生物医学工程创新设计竞赛</w:t>
            </w:r>
          </w:p>
          <w:p w14:paraId="0BE1FA93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10.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亚洲国际模拟联合国大会</w:t>
            </w:r>
          </w:p>
          <w:p w14:paraId="7756A0A8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陕西省大学生化学实验邀请赛</w:t>
            </w:r>
          </w:p>
          <w:p w14:paraId="515E434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陕西省工业设计大赛</w:t>
            </w:r>
          </w:p>
          <w:p w14:paraId="284779D2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全国大学生机器人大赛</w:t>
            </w:r>
            <w:proofErr w:type="spellStart"/>
            <w:r w:rsidRPr="00E3368C">
              <w:rPr>
                <w:rFonts w:ascii="宋体" w:eastAsia="宋体" w:hAnsi="宋体"/>
                <w:sz w:val="21"/>
                <w:szCs w:val="21"/>
              </w:rPr>
              <w:t>RoboMaster</w:t>
            </w:r>
            <w:proofErr w:type="spellEnd"/>
          </w:p>
          <w:p w14:paraId="59193944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全国大学生通信网络部署与优化设计大赛</w:t>
            </w:r>
          </w:p>
          <w:p w14:paraId="37B6C696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全国虚拟仪器大赛</w:t>
            </w:r>
          </w:p>
          <w:p w14:paraId="79ED3D02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16.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FPGA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创新设计邀请赛</w:t>
            </w:r>
          </w:p>
          <w:p w14:paraId="1D4A71BC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17.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全国大学生测量控制与仪器仪表创新设计大赛</w:t>
            </w:r>
          </w:p>
          <w:p w14:paraId="4BFA0473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18.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全国大学生物联网设计竞赛</w:t>
            </w:r>
          </w:p>
          <w:p w14:paraId="518990BC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19.“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西门子杯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”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全国智能制造挑战赛</w:t>
            </w:r>
          </w:p>
          <w:p w14:paraId="258257C9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20.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全国大学生化工设计竞赛</w:t>
            </w:r>
          </w:p>
          <w:p w14:paraId="146E8B8B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21.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全国大学生先进成图技术与产品信息建模创新大赛</w:t>
            </w:r>
          </w:p>
          <w:p w14:paraId="6FEC1EF2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22.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全国三维数字化创新设计大赛</w:t>
            </w:r>
          </w:p>
          <w:p w14:paraId="506C26BE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23.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全国大学生市场调查与分析大赛</w:t>
            </w:r>
          </w:p>
          <w:p w14:paraId="6017388A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24.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中国大学生服务外包创新创业大赛</w:t>
            </w:r>
          </w:p>
          <w:p w14:paraId="75E0E716" w14:textId="77777777" w:rsidR="00253CB5" w:rsidRPr="00E3368C" w:rsidRDefault="00253CB5" w:rsidP="00E24F60">
            <w:pPr>
              <w:pStyle w:val="Defaul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E3368C">
              <w:rPr>
                <w:rFonts w:ascii="宋体" w:eastAsia="宋体" w:hAnsi="宋体"/>
                <w:sz w:val="21"/>
                <w:szCs w:val="21"/>
              </w:rPr>
              <w:t>25.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中国高校计算机大赛</w:t>
            </w:r>
            <w:r w:rsidRPr="00E3368C">
              <w:rPr>
                <w:rFonts w:ascii="宋体" w:eastAsia="宋体" w:hAnsi="宋体"/>
                <w:sz w:val="21"/>
                <w:szCs w:val="21"/>
              </w:rPr>
              <w:t>——</w:t>
            </w:r>
            <w:r w:rsidRPr="00E3368C">
              <w:rPr>
                <w:rFonts w:ascii="宋体" w:eastAsia="宋体" w:hAnsi="宋体" w:hint="eastAsia"/>
                <w:sz w:val="21"/>
                <w:szCs w:val="21"/>
              </w:rPr>
              <w:t>大数据挑战赛</w:t>
            </w:r>
          </w:p>
          <w:p w14:paraId="500E38D8" w14:textId="77777777" w:rsidR="00253CB5" w:rsidRPr="00E3368C" w:rsidRDefault="00253CB5" w:rsidP="00E24F60">
            <w:pPr>
              <w:rPr>
                <w:rFonts w:ascii="宋体" w:eastAsia="宋体" w:hAnsi="宋体"/>
                <w:szCs w:val="21"/>
              </w:rPr>
            </w:pPr>
            <w:r w:rsidRPr="00E3368C">
              <w:rPr>
                <w:rFonts w:ascii="宋体" w:eastAsia="宋体" w:hAnsi="宋体"/>
                <w:szCs w:val="21"/>
              </w:rPr>
              <w:t>26.</w:t>
            </w:r>
            <w:r w:rsidRPr="00E3368C"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</w:tbl>
    <w:p w14:paraId="759CAEF4" w14:textId="599AA0DE" w:rsidR="009A67BB" w:rsidRDefault="009A67B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附件3</w:t>
      </w:r>
    </w:p>
    <w:p w14:paraId="6DDA8042" w14:textId="36232CF0" w:rsidR="009A67BB" w:rsidRDefault="009A67BB" w:rsidP="005D053B">
      <w:pPr>
        <w:widowControl/>
        <w:shd w:val="clear" w:color="auto" w:fill="FFFFFF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集成电路设计与集成系统</w:t>
      </w:r>
      <w:r>
        <w:rPr>
          <w:rFonts w:ascii="仿宋" w:eastAsia="仿宋" w:hAnsi="仿宋" w:cs="Times New Roman"/>
          <w:sz w:val="28"/>
          <w:szCs w:val="28"/>
        </w:rPr>
        <w:t>卓越班分流</w:t>
      </w:r>
      <w:r>
        <w:rPr>
          <w:rFonts w:ascii="仿宋" w:eastAsia="仿宋" w:hAnsi="仿宋" w:cs="Times New Roman" w:hint="eastAsia"/>
          <w:sz w:val="28"/>
          <w:szCs w:val="28"/>
        </w:rPr>
        <w:t>至</w:t>
      </w:r>
      <w:r>
        <w:rPr>
          <w:rFonts w:ascii="仿宋" w:eastAsia="仿宋" w:hAnsi="仿宋" w:cs="Times New Roman"/>
          <w:sz w:val="28"/>
          <w:szCs w:val="28"/>
        </w:rPr>
        <w:t>普通班课程置换列表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67"/>
        <w:gridCol w:w="2552"/>
        <w:gridCol w:w="567"/>
        <w:gridCol w:w="1134"/>
      </w:tblGrid>
      <w:tr w:rsidR="00FB59CF" w:rsidRPr="005D053B" w14:paraId="2A4BA26F" w14:textId="77777777" w:rsidTr="005D053B">
        <w:trPr>
          <w:trHeight w:val="875"/>
          <w:jc w:val="center"/>
        </w:trPr>
        <w:tc>
          <w:tcPr>
            <w:tcW w:w="709" w:type="dxa"/>
            <w:vAlign w:val="center"/>
          </w:tcPr>
          <w:p w14:paraId="03CD468D" w14:textId="77777777" w:rsidR="009A67BB" w:rsidRPr="005D053B" w:rsidRDefault="009A67BB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课程</w:t>
            </w:r>
          </w:p>
          <w:p w14:paraId="75184E62" w14:textId="77777777" w:rsidR="009A67BB" w:rsidRPr="005D053B" w:rsidRDefault="009A67BB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2835" w:type="dxa"/>
            <w:vAlign w:val="center"/>
          </w:tcPr>
          <w:p w14:paraId="40840A86" w14:textId="40DE93E3" w:rsidR="009A67BB" w:rsidRPr="005D053B" w:rsidRDefault="009F2F08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卓越班课程</w:t>
            </w:r>
          </w:p>
        </w:tc>
        <w:tc>
          <w:tcPr>
            <w:tcW w:w="567" w:type="dxa"/>
            <w:vAlign w:val="center"/>
          </w:tcPr>
          <w:p w14:paraId="24949983" w14:textId="037325FE" w:rsidR="009A67BB" w:rsidRPr="005D053B" w:rsidRDefault="009A67BB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552" w:type="dxa"/>
            <w:vAlign w:val="center"/>
          </w:tcPr>
          <w:p w14:paraId="73D20077" w14:textId="362E592E" w:rsidR="009A67BB" w:rsidRPr="005D053B" w:rsidRDefault="009F2F08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普通班</w:t>
            </w:r>
            <w:r w:rsidRPr="005D053B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课程</w:t>
            </w:r>
          </w:p>
        </w:tc>
        <w:tc>
          <w:tcPr>
            <w:tcW w:w="567" w:type="dxa"/>
            <w:vAlign w:val="center"/>
          </w:tcPr>
          <w:p w14:paraId="5A68D92E" w14:textId="55CD17DF" w:rsidR="009A67BB" w:rsidRPr="005D053B" w:rsidRDefault="009A67BB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学</w:t>
            </w:r>
            <w:r w:rsidRPr="005D05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03608E9C" w14:textId="77777777" w:rsidR="009A67BB" w:rsidRPr="005D053B" w:rsidRDefault="009A67BB" w:rsidP="00B75D79">
            <w:pPr>
              <w:widowControl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D053B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B59CF" w:rsidRPr="005D053B" w14:paraId="21584972" w14:textId="77777777" w:rsidTr="005D053B">
        <w:trPr>
          <w:trHeight w:val="567"/>
          <w:jc w:val="center"/>
        </w:trPr>
        <w:tc>
          <w:tcPr>
            <w:tcW w:w="709" w:type="dxa"/>
            <w:vAlign w:val="center"/>
          </w:tcPr>
          <w:p w14:paraId="32A332CC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必修</w:t>
            </w:r>
          </w:p>
        </w:tc>
        <w:tc>
          <w:tcPr>
            <w:tcW w:w="2835" w:type="dxa"/>
            <w:vAlign w:val="center"/>
          </w:tcPr>
          <w:p w14:paraId="39E097F9" w14:textId="67489735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集成电路科学与工程学科导论</w:t>
            </w:r>
          </w:p>
        </w:tc>
        <w:tc>
          <w:tcPr>
            <w:tcW w:w="567" w:type="dxa"/>
            <w:vAlign w:val="center"/>
          </w:tcPr>
          <w:p w14:paraId="7832F974" w14:textId="2BC82FB0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5698DAB7" w14:textId="2461DA6C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学科导论</w:t>
            </w:r>
          </w:p>
        </w:tc>
        <w:tc>
          <w:tcPr>
            <w:tcW w:w="567" w:type="dxa"/>
            <w:vAlign w:val="center"/>
          </w:tcPr>
          <w:p w14:paraId="410B76D2" w14:textId="55379038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1</w:t>
            </w:r>
          </w:p>
        </w:tc>
        <w:tc>
          <w:tcPr>
            <w:tcW w:w="1134" w:type="dxa"/>
            <w:vAlign w:val="center"/>
          </w:tcPr>
          <w:p w14:paraId="6FDA360B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19178B5D" w14:textId="77777777" w:rsidTr="005D053B">
        <w:trPr>
          <w:trHeight w:val="567"/>
          <w:jc w:val="center"/>
        </w:trPr>
        <w:tc>
          <w:tcPr>
            <w:tcW w:w="709" w:type="dxa"/>
            <w:vAlign w:val="center"/>
          </w:tcPr>
          <w:p w14:paraId="53066138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必修</w:t>
            </w:r>
          </w:p>
        </w:tc>
        <w:tc>
          <w:tcPr>
            <w:tcW w:w="2835" w:type="dxa"/>
            <w:vAlign w:val="center"/>
          </w:tcPr>
          <w:p w14:paraId="36CC9423" w14:textId="2B32C6C0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现代半导体物理（双语）</w:t>
            </w:r>
          </w:p>
        </w:tc>
        <w:tc>
          <w:tcPr>
            <w:tcW w:w="567" w:type="dxa"/>
            <w:vAlign w:val="center"/>
          </w:tcPr>
          <w:p w14:paraId="615BC0AE" w14:textId="2E2D1306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17FBB55F" w14:textId="3DD8382E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半导体</w:t>
            </w:r>
            <w:r w:rsidRPr="005D053B">
              <w:rPr>
                <w:rFonts w:ascii="仿宋" w:eastAsia="仿宋" w:hAnsi="仿宋"/>
              </w:rPr>
              <w:t>物理导论(精品课程)</w:t>
            </w:r>
          </w:p>
        </w:tc>
        <w:tc>
          <w:tcPr>
            <w:tcW w:w="567" w:type="dxa"/>
            <w:vAlign w:val="center"/>
          </w:tcPr>
          <w:p w14:paraId="2E69AF0A" w14:textId="259D2306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3</w:t>
            </w:r>
          </w:p>
        </w:tc>
        <w:tc>
          <w:tcPr>
            <w:tcW w:w="1134" w:type="dxa"/>
            <w:vAlign w:val="center"/>
          </w:tcPr>
          <w:p w14:paraId="276CEEF2" w14:textId="3504999A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221C33DA" w14:textId="77777777" w:rsidTr="005D053B">
        <w:trPr>
          <w:trHeight w:val="567"/>
          <w:jc w:val="center"/>
        </w:trPr>
        <w:tc>
          <w:tcPr>
            <w:tcW w:w="709" w:type="dxa"/>
            <w:vAlign w:val="center"/>
          </w:tcPr>
          <w:p w14:paraId="374A3345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必修</w:t>
            </w:r>
          </w:p>
        </w:tc>
        <w:tc>
          <w:tcPr>
            <w:tcW w:w="2835" w:type="dxa"/>
            <w:vAlign w:val="center"/>
          </w:tcPr>
          <w:p w14:paraId="349DB8A8" w14:textId="55FF7DEE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现代半导体物理实验</w:t>
            </w:r>
          </w:p>
        </w:tc>
        <w:tc>
          <w:tcPr>
            <w:tcW w:w="567" w:type="dxa"/>
            <w:vAlign w:val="center"/>
          </w:tcPr>
          <w:p w14:paraId="21C1CFA9" w14:textId="6C40A335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0.5</w:t>
            </w:r>
          </w:p>
        </w:tc>
        <w:tc>
          <w:tcPr>
            <w:tcW w:w="2552" w:type="dxa"/>
            <w:vAlign w:val="center"/>
          </w:tcPr>
          <w:p w14:paraId="23485CF0" w14:textId="7B05B1AE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半导体</w:t>
            </w:r>
            <w:r w:rsidRPr="005D053B">
              <w:rPr>
                <w:rFonts w:ascii="仿宋" w:eastAsia="仿宋" w:hAnsi="仿宋"/>
              </w:rPr>
              <w:t>物理</w:t>
            </w:r>
            <w:r w:rsidRPr="005D053B">
              <w:rPr>
                <w:rFonts w:ascii="仿宋" w:eastAsia="仿宋" w:hAnsi="仿宋" w:hint="eastAsia"/>
              </w:rPr>
              <w:t>实验</w:t>
            </w:r>
          </w:p>
        </w:tc>
        <w:tc>
          <w:tcPr>
            <w:tcW w:w="567" w:type="dxa"/>
            <w:vAlign w:val="center"/>
          </w:tcPr>
          <w:p w14:paraId="2A223529" w14:textId="23EEA83F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0.5</w:t>
            </w:r>
          </w:p>
        </w:tc>
        <w:tc>
          <w:tcPr>
            <w:tcW w:w="1134" w:type="dxa"/>
            <w:vAlign w:val="center"/>
          </w:tcPr>
          <w:p w14:paraId="7D5E34CA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53786B2D" w14:textId="77777777" w:rsidTr="005D053B">
        <w:trPr>
          <w:trHeight w:val="567"/>
          <w:jc w:val="center"/>
        </w:trPr>
        <w:tc>
          <w:tcPr>
            <w:tcW w:w="709" w:type="dxa"/>
            <w:vAlign w:val="center"/>
          </w:tcPr>
          <w:p w14:paraId="2EFDFF73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必修</w:t>
            </w:r>
          </w:p>
        </w:tc>
        <w:tc>
          <w:tcPr>
            <w:tcW w:w="2835" w:type="dxa"/>
            <w:vAlign w:val="center"/>
          </w:tcPr>
          <w:p w14:paraId="613D9CAB" w14:textId="458EE68E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集成电路研讨课</w:t>
            </w:r>
          </w:p>
        </w:tc>
        <w:tc>
          <w:tcPr>
            <w:tcW w:w="567" w:type="dxa"/>
            <w:vAlign w:val="center"/>
          </w:tcPr>
          <w:p w14:paraId="13B02750" w14:textId="666B3C66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67E0DDB6" w14:textId="6AF8EA7B" w:rsidR="009F2F08" w:rsidRPr="005D053B" w:rsidRDefault="005D053B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新生研讨课</w:t>
            </w:r>
          </w:p>
        </w:tc>
        <w:tc>
          <w:tcPr>
            <w:tcW w:w="567" w:type="dxa"/>
            <w:vAlign w:val="center"/>
          </w:tcPr>
          <w:p w14:paraId="38A66B0E" w14:textId="7F5FF57E" w:rsidR="009F2F08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1</w:t>
            </w:r>
          </w:p>
        </w:tc>
        <w:tc>
          <w:tcPr>
            <w:tcW w:w="1134" w:type="dxa"/>
            <w:vAlign w:val="center"/>
          </w:tcPr>
          <w:p w14:paraId="6365CD0E" w14:textId="77777777" w:rsidR="009F2F08" w:rsidRPr="005D053B" w:rsidRDefault="009F2F08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08BD11E6" w14:textId="77777777" w:rsidTr="005D053B">
        <w:trPr>
          <w:trHeight w:val="567"/>
          <w:jc w:val="center"/>
        </w:trPr>
        <w:tc>
          <w:tcPr>
            <w:tcW w:w="709" w:type="dxa"/>
            <w:vAlign w:val="center"/>
          </w:tcPr>
          <w:p w14:paraId="0A3E06CF" w14:textId="44089E6F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必修</w:t>
            </w:r>
          </w:p>
        </w:tc>
        <w:tc>
          <w:tcPr>
            <w:tcW w:w="2835" w:type="dxa"/>
            <w:vAlign w:val="center"/>
          </w:tcPr>
          <w:p w14:paraId="0897EBB3" w14:textId="05A9F3AF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集成电路物理基础</w:t>
            </w:r>
          </w:p>
        </w:tc>
        <w:tc>
          <w:tcPr>
            <w:tcW w:w="567" w:type="dxa"/>
            <w:vAlign w:val="center"/>
          </w:tcPr>
          <w:p w14:paraId="4739E3DB" w14:textId="63F63300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12E71A62" w14:textId="0951C0CA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现代物理基础</w:t>
            </w:r>
          </w:p>
        </w:tc>
        <w:tc>
          <w:tcPr>
            <w:tcW w:w="567" w:type="dxa"/>
            <w:vAlign w:val="center"/>
          </w:tcPr>
          <w:p w14:paraId="46EBE290" w14:textId="19B2DFFE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625F9AA8" w14:textId="4D8D7DDE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0DE2A29A" w14:textId="77777777" w:rsidTr="005D053B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14:paraId="46465749" w14:textId="77777777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学院</w:t>
            </w:r>
          </w:p>
          <w:p w14:paraId="4FE6F2B3" w14:textId="138F57CD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选修</w:t>
            </w:r>
          </w:p>
        </w:tc>
        <w:tc>
          <w:tcPr>
            <w:tcW w:w="2835" w:type="dxa"/>
            <w:vAlign w:val="center"/>
          </w:tcPr>
          <w:p w14:paraId="69F99A03" w14:textId="144AFE0E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半导体计算方法学</w:t>
            </w:r>
          </w:p>
        </w:tc>
        <w:tc>
          <w:tcPr>
            <w:tcW w:w="567" w:type="dxa"/>
            <w:vAlign w:val="center"/>
          </w:tcPr>
          <w:p w14:paraId="27964EE4" w14:textId="1C010933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4C5D4696" w14:textId="50BAD527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数值计算方法</w:t>
            </w:r>
          </w:p>
        </w:tc>
        <w:tc>
          <w:tcPr>
            <w:tcW w:w="567" w:type="dxa"/>
            <w:vAlign w:val="center"/>
          </w:tcPr>
          <w:p w14:paraId="3169C674" w14:textId="0087BD6E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41EF2170" w14:textId="0E40230E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  <w:tr w:rsidR="00FB59CF" w:rsidRPr="005D053B" w14:paraId="54C49E7A" w14:textId="77777777" w:rsidTr="005D053B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14:paraId="4A84AA6A" w14:textId="5F00AF1B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5" w:type="dxa"/>
            <w:vAlign w:val="center"/>
          </w:tcPr>
          <w:p w14:paraId="5E8A6E63" w14:textId="49233D36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集成电路工程计算方法</w:t>
            </w:r>
          </w:p>
        </w:tc>
        <w:tc>
          <w:tcPr>
            <w:tcW w:w="567" w:type="dxa"/>
            <w:vAlign w:val="center"/>
          </w:tcPr>
          <w:p w14:paraId="7FB9A98C" w14:textId="67F018E1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10AA5B0B" w14:textId="1AA0FBC9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数学物理方程</w:t>
            </w:r>
          </w:p>
        </w:tc>
        <w:tc>
          <w:tcPr>
            <w:tcW w:w="567" w:type="dxa"/>
            <w:vAlign w:val="center"/>
          </w:tcPr>
          <w:p w14:paraId="72738025" w14:textId="1B961EC2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r w:rsidRPr="005D053B">
              <w:rPr>
                <w:rFonts w:ascii="仿宋" w:eastAsia="仿宋" w:hAnsi="仿宋"/>
              </w:rPr>
              <w:t>2</w:t>
            </w:r>
          </w:p>
        </w:tc>
        <w:tc>
          <w:tcPr>
            <w:tcW w:w="1134" w:type="dxa"/>
            <w:vAlign w:val="center"/>
          </w:tcPr>
          <w:p w14:paraId="540812C3" w14:textId="77777777" w:rsidR="00FB59CF" w:rsidRPr="005D053B" w:rsidRDefault="00FB59CF" w:rsidP="00FB59CF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5D053B">
              <w:rPr>
                <w:rFonts w:ascii="仿宋" w:eastAsia="仿宋" w:hAnsi="仿宋" w:hint="eastAsia"/>
              </w:rPr>
              <w:t>原成绩</w:t>
            </w:r>
            <w:proofErr w:type="gramEnd"/>
          </w:p>
        </w:tc>
      </w:tr>
    </w:tbl>
    <w:p w14:paraId="7E7FB199" w14:textId="01627A1E" w:rsidR="009A67BB" w:rsidRDefault="009A67B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39F394DC" w14:textId="50A28C18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06E567AA" w14:textId="29C68A4C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40B45F86" w14:textId="62C17051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31FECF0F" w14:textId="175A410D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7C7E57F3" w14:textId="16010961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40D18AB5" w14:textId="41C30BA2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72A2236F" w14:textId="51365481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2C54CA62" w14:textId="4BE4CC32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237A75A7" w14:textId="2C005931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246A7841" w14:textId="23942C15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066BECA3" w14:textId="7561D5DF" w:rsidR="005D053B" w:rsidRDefault="005D053B" w:rsidP="009A4B7D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</w:p>
    <w:p w14:paraId="1F79F48C" w14:textId="46DC5C97" w:rsidR="005D053B" w:rsidRDefault="005D053B" w:rsidP="005D053B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>附件4</w:t>
      </w:r>
    </w:p>
    <w:p w14:paraId="00B34FF9" w14:textId="77777777" w:rsidR="00253CB5" w:rsidRDefault="00253CB5" w:rsidP="00253CB5">
      <w:pPr>
        <w:widowControl/>
        <w:shd w:val="clear" w:color="auto" w:fill="FFFFFF"/>
        <w:jc w:val="center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微电子学院</w:t>
      </w:r>
      <w:r>
        <w:rPr>
          <w:rFonts w:ascii="仿宋" w:eastAsia="仿宋" w:hAnsi="仿宋" w:cs="Times New Roman"/>
          <w:sz w:val="28"/>
          <w:szCs w:val="28"/>
        </w:rPr>
        <w:t>卓越班分流申请表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418"/>
        <w:gridCol w:w="1276"/>
        <w:gridCol w:w="1842"/>
      </w:tblGrid>
      <w:tr w:rsidR="00253CB5" w:rsidRPr="005D053B" w14:paraId="12B23EAC" w14:textId="77777777" w:rsidTr="00E24F60">
        <w:trPr>
          <w:trHeight w:val="726"/>
        </w:trPr>
        <w:tc>
          <w:tcPr>
            <w:tcW w:w="1271" w:type="dxa"/>
            <w:vAlign w:val="center"/>
          </w:tcPr>
          <w:p w14:paraId="7A0FC3AB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9D26A83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4CFE7B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2CCB74D3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4D88B7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7D828195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CB5" w:rsidRPr="005D053B" w14:paraId="534287D8" w14:textId="77777777" w:rsidTr="00E24F60">
        <w:trPr>
          <w:trHeight w:val="726"/>
        </w:trPr>
        <w:tc>
          <w:tcPr>
            <w:tcW w:w="1271" w:type="dxa"/>
            <w:vAlign w:val="center"/>
          </w:tcPr>
          <w:p w14:paraId="5B1B049B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368C8A06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97C83E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01E9D7FB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F696A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vAlign w:val="center"/>
          </w:tcPr>
          <w:p w14:paraId="014BC7F4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CB5" w:rsidRPr="005D053B" w14:paraId="25C62ED7" w14:textId="77777777" w:rsidTr="00E24F60">
        <w:trPr>
          <w:trHeight w:val="726"/>
        </w:trPr>
        <w:tc>
          <w:tcPr>
            <w:tcW w:w="1271" w:type="dxa"/>
            <w:vAlign w:val="center"/>
          </w:tcPr>
          <w:p w14:paraId="3A624220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申请学期</w:t>
            </w:r>
          </w:p>
        </w:tc>
        <w:tc>
          <w:tcPr>
            <w:tcW w:w="1843" w:type="dxa"/>
            <w:vAlign w:val="center"/>
          </w:tcPr>
          <w:p w14:paraId="668F96EC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9DB8A6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平均学分绩</w:t>
            </w:r>
          </w:p>
        </w:tc>
        <w:tc>
          <w:tcPr>
            <w:tcW w:w="1418" w:type="dxa"/>
            <w:vAlign w:val="center"/>
          </w:tcPr>
          <w:p w14:paraId="16C174C6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999D0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  <w:tc>
          <w:tcPr>
            <w:tcW w:w="1842" w:type="dxa"/>
            <w:vAlign w:val="center"/>
          </w:tcPr>
          <w:p w14:paraId="037E77CA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3CB5" w:rsidRPr="005D053B" w14:paraId="5E885A64" w14:textId="77777777" w:rsidTr="00E24F60">
        <w:trPr>
          <w:trHeight w:val="8351"/>
        </w:trPr>
        <w:tc>
          <w:tcPr>
            <w:tcW w:w="1271" w:type="dxa"/>
            <w:vAlign w:val="center"/>
          </w:tcPr>
          <w:p w14:paraId="3EFFB942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申</w:t>
            </w:r>
          </w:p>
          <w:p w14:paraId="7372F9EE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请</w:t>
            </w:r>
          </w:p>
          <w:p w14:paraId="1CEB2150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理</w:t>
            </w:r>
          </w:p>
          <w:p w14:paraId="0369CBAA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796" w:type="dxa"/>
            <w:gridSpan w:val="5"/>
          </w:tcPr>
          <w:p w14:paraId="0CB6E4D2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74F845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56560CF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3FB4B3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040627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6CD8D0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C68ACF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C832F2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571840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14A1AC7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F221BB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04C9D1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BF2A52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C76BFF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586F82B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EB5DFE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181A0FB" w14:textId="77777777" w:rsidR="00253CB5" w:rsidRPr="005D053B" w:rsidRDefault="00253CB5" w:rsidP="00E24F6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5099082" w14:textId="77777777" w:rsidR="00253CB5" w:rsidRDefault="00253CB5" w:rsidP="00E24F60">
            <w:pPr>
              <w:spacing w:line="360" w:lineRule="auto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5D053B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14:paraId="5AF97E1A" w14:textId="77777777" w:rsidR="00253CB5" w:rsidRDefault="00253CB5" w:rsidP="00E24F60">
            <w:pPr>
              <w:spacing w:line="360" w:lineRule="auto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0679219" w14:textId="77777777" w:rsidR="00253CB5" w:rsidRDefault="00253CB5" w:rsidP="00E24F60">
            <w:pPr>
              <w:spacing w:line="360" w:lineRule="auto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05C9D14" w14:textId="77777777" w:rsidR="00253CB5" w:rsidRDefault="00253CB5" w:rsidP="00E24F60">
            <w:pPr>
              <w:spacing w:line="360" w:lineRule="auto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</w:p>
          <w:p w14:paraId="4C02D37E" w14:textId="77777777" w:rsidR="00253CB5" w:rsidRPr="005D053B" w:rsidRDefault="00253CB5" w:rsidP="00E24F60">
            <w:pPr>
              <w:spacing w:line="360" w:lineRule="auto"/>
              <w:ind w:right="12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 w:rsidRPr="005D053B">
              <w:rPr>
                <w:rFonts w:ascii="仿宋" w:eastAsia="仿宋" w:hAnsi="仿宋" w:hint="eastAsia"/>
                <w:sz w:val="24"/>
                <w:szCs w:val="24"/>
              </w:rPr>
              <w:t xml:space="preserve"> 签 </w:t>
            </w:r>
            <w:r w:rsidRPr="005D053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D053B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5D053B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14:paraId="237870B3" w14:textId="77777777" w:rsidR="00253CB5" w:rsidRPr="005D053B" w:rsidRDefault="00253CB5" w:rsidP="00E24F60">
            <w:pPr>
              <w:spacing w:line="360" w:lineRule="auto"/>
              <w:ind w:right="1260" w:firstLineChars="250" w:firstLine="6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5D053B">
              <w:rPr>
                <w:rFonts w:ascii="仿宋" w:eastAsia="仿宋" w:hAnsi="仿宋" w:hint="eastAsia"/>
                <w:sz w:val="24"/>
                <w:szCs w:val="24"/>
              </w:rPr>
              <w:t xml:space="preserve">  日  期</w:t>
            </w:r>
            <w:r w:rsidRPr="005D053B"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  <w:tr w:rsidR="00253CB5" w:rsidRPr="005D053B" w14:paraId="3D88253F" w14:textId="77777777" w:rsidTr="00E24F60">
        <w:trPr>
          <w:trHeight w:val="1266"/>
        </w:trPr>
        <w:tc>
          <w:tcPr>
            <w:tcW w:w="1271" w:type="dxa"/>
            <w:vAlign w:val="center"/>
          </w:tcPr>
          <w:p w14:paraId="3000A697" w14:textId="77777777" w:rsidR="00253CB5" w:rsidRPr="005D053B" w:rsidRDefault="00253CB5" w:rsidP="00E24F6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053B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</w:tcPr>
          <w:p w14:paraId="2403B6CA" w14:textId="77777777" w:rsidR="00253CB5" w:rsidRPr="005D053B" w:rsidRDefault="00253CB5" w:rsidP="00E24F6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6982AD9" w14:textId="2B09AEC4" w:rsidR="009756A3" w:rsidRDefault="009756A3" w:rsidP="005D053B">
      <w:pPr>
        <w:jc w:val="center"/>
        <w:rPr>
          <w:rFonts w:ascii="仿宋" w:eastAsia="仿宋" w:hAnsi="仿宋" w:cs="Times New Roman"/>
          <w:b/>
          <w:sz w:val="44"/>
          <w:szCs w:val="44"/>
        </w:rPr>
      </w:pPr>
    </w:p>
    <w:p w14:paraId="41A8B7EE" w14:textId="57939ED7" w:rsidR="00253CB5" w:rsidRPr="00253CB5" w:rsidRDefault="00253CB5" w:rsidP="00253CB5">
      <w:pPr>
        <w:widowControl/>
        <w:shd w:val="clear" w:color="auto" w:fill="FFFFFF"/>
        <w:rPr>
          <w:rFonts w:ascii="仿宋" w:eastAsia="仿宋" w:hAnsi="仿宋" w:cs="Times New Roman"/>
          <w:sz w:val="28"/>
          <w:szCs w:val="28"/>
        </w:rPr>
      </w:pPr>
      <w:r w:rsidRPr="00253CB5">
        <w:rPr>
          <w:rFonts w:ascii="仿宋" w:eastAsia="仿宋" w:hAnsi="仿宋" w:cs="Times New Roman" w:hint="eastAsia"/>
          <w:sz w:val="28"/>
          <w:szCs w:val="28"/>
        </w:rPr>
        <w:lastRenderedPageBreak/>
        <w:t>附件5</w:t>
      </w:r>
    </w:p>
    <w:p w14:paraId="4D07C08D" w14:textId="77777777" w:rsidR="00253CB5" w:rsidRDefault="00253CB5" w:rsidP="005D053B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p w14:paraId="4AC1026F" w14:textId="5541813C" w:rsidR="005D053B" w:rsidRPr="001F0101" w:rsidRDefault="005D053B" w:rsidP="005D053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proofErr w:type="gramStart"/>
      <w:r w:rsidRPr="001F0101">
        <w:rPr>
          <w:rFonts w:ascii="仿宋" w:eastAsia="仿宋" w:hAnsi="仿宋" w:cs="Times New Roman" w:hint="eastAsia"/>
          <w:b/>
          <w:sz w:val="32"/>
          <w:szCs w:val="32"/>
        </w:rPr>
        <w:t>自愿分流</w:t>
      </w:r>
      <w:proofErr w:type="gramEnd"/>
      <w:r w:rsidRPr="001F0101">
        <w:rPr>
          <w:rFonts w:ascii="仿宋" w:eastAsia="仿宋" w:hAnsi="仿宋" w:cs="Times New Roman" w:hint="eastAsia"/>
          <w:b/>
          <w:sz w:val="32"/>
          <w:szCs w:val="32"/>
        </w:rPr>
        <w:t>退出卓越</w:t>
      </w:r>
      <w:proofErr w:type="gramStart"/>
      <w:r w:rsidRPr="001F0101">
        <w:rPr>
          <w:rFonts w:ascii="仿宋" w:eastAsia="仿宋" w:hAnsi="仿宋" w:cs="Times New Roman" w:hint="eastAsia"/>
          <w:b/>
          <w:sz w:val="32"/>
          <w:szCs w:val="32"/>
        </w:rPr>
        <w:t>班承</w:t>
      </w:r>
      <w:proofErr w:type="gramEnd"/>
      <w:r w:rsidRPr="001F0101">
        <w:rPr>
          <w:rFonts w:ascii="仿宋" w:eastAsia="仿宋" w:hAnsi="仿宋" w:cs="Times New Roman" w:hint="eastAsia"/>
          <w:b/>
          <w:sz w:val="32"/>
          <w:szCs w:val="32"/>
        </w:rPr>
        <w:t>诺书</w:t>
      </w:r>
    </w:p>
    <w:p w14:paraId="03B4353E" w14:textId="3A180A63" w:rsidR="005D053B" w:rsidRDefault="005D053B" w:rsidP="005D053B">
      <w:pPr>
        <w:jc w:val="center"/>
        <w:rPr>
          <w:rFonts w:ascii="宋体" w:eastAsia="宋体" w:hAnsi="宋体" w:cs="Times New Roman"/>
        </w:rPr>
      </w:pPr>
    </w:p>
    <w:p w14:paraId="47533D33" w14:textId="77777777" w:rsidR="001F0101" w:rsidRDefault="001F0101" w:rsidP="005D053B">
      <w:pPr>
        <w:jc w:val="center"/>
        <w:rPr>
          <w:rFonts w:ascii="宋体" w:eastAsia="宋体" w:hAnsi="宋体" w:cs="Times New Roman"/>
        </w:rPr>
      </w:pPr>
    </w:p>
    <w:p w14:paraId="336B490A" w14:textId="3DBF976E" w:rsidR="005D053B" w:rsidRPr="009756A3" w:rsidRDefault="009756A3" w:rsidP="005D053B">
      <w:pPr>
        <w:spacing w:line="360" w:lineRule="auto"/>
        <w:ind w:firstLine="560"/>
        <w:rPr>
          <w:rFonts w:ascii="仿宋" w:eastAsia="仿宋" w:hAnsi="仿宋" w:cs="Times New Roman"/>
          <w:sz w:val="28"/>
          <w:szCs w:val="28"/>
        </w:rPr>
      </w:pPr>
      <w:r w:rsidRPr="009756A3">
        <w:rPr>
          <w:rFonts w:ascii="仿宋" w:eastAsia="仿宋" w:hAnsi="仿宋" w:cs="Times New Roman"/>
          <w:sz w:val="28"/>
          <w:szCs w:val="28"/>
        </w:rPr>
        <w:t>姓名</w:t>
      </w:r>
      <w:r w:rsidR="005D053B" w:rsidRPr="009756A3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</w:t>
      </w:r>
      <w:r w:rsidR="005D053B" w:rsidRPr="009756A3">
        <w:rPr>
          <w:rFonts w:ascii="仿宋" w:eastAsia="仿宋" w:hAnsi="仿宋" w:cs="Times New Roman" w:hint="eastAsia"/>
          <w:sz w:val="28"/>
          <w:szCs w:val="28"/>
        </w:rPr>
        <w:t>学号</w:t>
      </w:r>
      <w:r w:rsidR="005D053B" w:rsidRPr="009756A3">
        <w:rPr>
          <w:rFonts w:ascii="仿宋" w:eastAsia="仿宋" w:hAnsi="仿宋" w:cs="Times New Roman" w:hint="eastAsia"/>
          <w:i/>
          <w:iCs/>
          <w:sz w:val="28"/>
          <w:szCs w:val="28"/>
          <w:u w:val="single"/>
        </w:rPr>
        <w:t xml:space="preserve">              </w:t>
      </w:r>
      <w:r w:rsidR="005D053B" w:rsidRPr="009756A3">
        <w:rPr>
          <w:rFonts w:ascii="仿宋" w:eastAsia="仿宋" w:hAnsi="仿宋" w:cs="Times New Roman" w:hint="eastAsia"/>
          <w:sz w:val="28"/>
          <w:szCs w:val="28"/>
        </w:rPr>
        <w:t>身份证号</w:t>
      </w:r>
      <w:r w:rsidR="005D053B" w:rsidRPr="009756A3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    </w:t>
      </w:r>
      <w:r w:rsidR="005D053B" w:rsidRPr="009756A3">
        <w:rPr>
          <w:rFonts w:ascii="仿宋" w:eastAsia="仿宋" w:hAnsi="仿宋" w:cs="Times New Roman" w:hint="eastAsia"/>
          <w:sz w:val="28"/>
          <w:szCs w:val="28"/>
        </w:rPr>
        <w:t>，系西安电子科技大学</w:t>
      </w:r>
      <w:r w:rsidRPr="009756A3">
        <w:rPr>
          <w:rFonts w:ascii="仿宋" w:eastAsia="仿宋" w:hAnsi="仿宋" w:cs="Times New Roman" w:hint="eastAsia"/>
          <w:sz w:val="28"/>
          <w:szCs w:val="28"/>
        </w:rPr>
        <w:t>微电子</w:t>
      </w:r>
      <w:r w:rsidR="005D053B" w:rsidRPr="009756A3">
        <w:rPr>
          <w:rFonts w:ascii="仿宋" w:eastAsia="仿宋" w:hAnsi="仿宋" w:cs="Times New Roman" w:hint="eastAsia"/>
          <w:sz w:val="28"/>
          <w:szCs w:val="28"/>
        </w:rPr>
        <w:t>学院</w:t>
      </w:r>
      <w:r w:rsidR="005D053B" w:rsidRPr="009756A3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</w:t>
      </w:r>
      <w:r w:rsidR="005D053B" w:rsidRPr="009756A3">
        <w:rPr>
          <w:rFonts w:ascii="仿宋" w:eastAsia="仿宋" w:hAnsi="仿宋" w:cs="Times New Roman" w:hint="eastAsia"/>
          <w:sz w:val="28"/>
          <w:szCs w:val="28"/>
        </w:rPr>
        <w:t>级卓越班学生，我已全面了解了学校、学院的卓越班分流政策，经慎重考虑，</w:t>
      </w:r>
      <w:proofErr w:type="gramStart"/>
      <w:r w:rsidR="005D053B" w:rsidRPr="009756A3">
        <w:rPr>
          <w:rFonts w:ascii="仿宋" w:eastAsia="仿宋" w:hAnsi="仿宋" w:cs="Times New Roman" w:hint="eastAsia"/>
          <w:sz w:val="28"/>
          <w:szCs w:val="28"/>
        </w:rPr>
        <w:t>自愿分流</w:t>
      </w:r>
      <w:proofErr w:type="gramEnd"/>
      <w:r w:rsidR="005D053B" w:rsidRPr="009756A3">
        <w:rPr>
          <w:rFonts w:ascii="仿宋" w:eastAsia="仿宋" w:hAnsi="仿宋" w:cs="Times New Roman" w:hint="eastAsia"/>
          <w:sz w:val="28"/>
          <w:szCs w:val="28"/>
        </w:rPr>
        <w:t>退出卓越班。</w:t>
      </w:r>
    </w:p>
    <w:p w14:paraId="35DDE358" w14:textId="77777777" w:rsidR="005D053B" w:rsidRDefault="005D053B" w:rsidP="005D053B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14:paraId="1C67713A" w14:textId="56B09FC5" w:rsidR="005D053B" w:rsidRDefault="005D053B" w:rsidP="005D053B">
      <w:pPr>
        <w:rPr>
          <w:rFonts w:ascii="宋体" w:eastAsia="宋体" w:hAnsi="宋体" w:cs="Times New Roman"/>
          <w:sz w:val="28"/>
          <w:szCs w:val="28"/>
        </w:rPr>
      </w:pPr>
    </w:p>
    <w:p w14:paraId="50EE39B5" w14:textId="77777777" w:rsidR="009756A3" w:rsidRDefault="009756A3" w:rsidP="005D053B">
      <w:pPr>
        <w:rPr>
          <w:rFonts w:ascii="宋体" w:eastAsia="宋体" w:hAnsi="宋体" w:cs="Times New Roman"/>
          <w:sz w:val="28"/>
          <w:szCs w:val="28"/>
        </w:rPr>
      </w:pPr>
    </w:p>
    <w:p w14:paraId="476F71C5" w14:textId="77777777" w:rsidR="005D053B" w:rsidRDefault="005D053B" w:rsidP="005D053B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14:paraId="632C7EBE" w14:textId="77777777" w:rsidR="009756A3" w:rsidRPr="009756A3" w:rsidRDefault="005D053B" w:rsidP="009756A3">
      <w:pPr>
        <w:ind w:firstLineChars="1750" w:firstLine="4900"/>
        <w:rPr>
          <w:rFonts w:ascii="仿宋" w:eastAsia="仿宋" w:hAnsi="仿宋" w:cs="Times New Roman"/>
          <w:sz w:val="28"/>
          <w:szCs w:val="28"/>
        </w:rPr>
      </w:pPr>
      <w:r w:rsidRPr="009756A3">
        <w:rPr>
          <w:rFonts w:ascii="仿宋" w:eastAsia="仿宋" w:hAnsi="仿宋" w:cs="Times New Roman" w:hint="eastAsia"/>
          <w:sz w:val="28"/>
          <w:szCs w:val="28"/>
        </w:rPr>
        <w:t>本人签名：</w:t>
      </w:r>
    </w:p>
    <w:p w14:paraId="196C7925" w14:textId="264AA1E4" w:rsidR="005D053B" w:rsidRPr="009756A3" w:rsidRDefault="005D053B" w:rsidP="005D053B">
      <w:pPr>
        <w:ind w:firstLineChars="900" w:firstLine="2520"/>
        <w:rPr>
          <w:rFonts w:ascii="仿宋" w:eastAsia="仿宋" w:hAnsi="仿宋" w:cs="Times New Roman"/>
          <w:sz w:val="28"/>
          <w:szCs w:val="28"/>
        </w:rPr>
      </w:pPr>
      <w:r w:rsidRPr="009756A3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  <w:r w:rsidR="009756A3" w:rsidRPr="009756A3">
        <w:rPr>
          <w:rFonts w:ascii="仿宋" w:eastAsia="仿宋" w:hAnsi="仿宋" w:cs="Times New Roman"/>
          <w:sz w:val="28"/>
          <w:szCs w:val="28"/>
        </w:rPr>
        <w:t xml:space="preserve">      </w:t>
      </w:r>
      <w:r w:rsidRPr="009756A3">
        <w:rPr>
          <w:rFonts w:ascii="仿宋" w:eastAsia="仿宋" w:hAnsi="仿宋" w:cs="Times New Roman" w:hint="eastAsia"/>
          <w:sz w:val="28"/>
          <w:szCs w:val="28"/>
        </w:rPr>
        <w:t xml:space="preserve">        年   月   日</w:t>
      </w:r>
    </w:p>
    <w:p w14:paraId="10AAC283" w14:textId="77777777" w:rsidR="005D053B" w:rsidRPr="009756A3" w:rsidRDefault="005D053B" w:rsidP="005D053B">
      <w:pPr>
        <w:widowControl/>
        <w:shd w:val="clear" w:color="auto" w:fill="FFFFFF"/>
        <w:jc w:val="center"/>
        <w:rPr>
          <w:rFonts w:ascii="仿宋" w:eastAsia="仿宋" w:hAnsi="仿宋" w:cs="Times New Roman"/>
          <w:sz w:val="28"/>
          <w:szCs w:val="28"/>
        </w:rPr>
      </w:pPr>
    </w:p>
    <w:sectPr w:rsidR="005D053B" w:rsidRPr="0097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3340" w14:textId="77777777" w:rsidR="007671B5" w:rsidRDefault="007671B5" w:rsidP="009A4B7D">
      <w:r>
        <w:separator/>
      </w:r>
    </w:p>
  </w:endnote>
  <w:endnote w:type="continuationSeparator" w:id="0">
    <w:p w14:paraId="75CBF983" w14:textId="77777777" w:rsidR="007671B5" w:rsidRDefault="007671B5" w:rsidP="009A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7B8C" w14:textId="77777777" w:rsidR="007671B5" w:rsidRDefault="007671B5" w:rsidP="009A4B7D">
      <w:r>
        <w:separator/>
      </w:r>
    </w:p>
  </w:footnote>
  <w:footnote w:type="continuationSeparator" w:id="0">
    <w:p w14:paraId="35BDCCA9" w14:textId="77777777" w:rsidR="007671B5" w:rsidRDefault="007671B5" w:rsidP="009A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757"/>
    <w:multiLevelType w:val="hybridMultilevel"/>
    <w:tmpl w:val="8BFE2C78"/>
    <w:lvl w:ilvl="0" w:tplc="AF4477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04"/>
    <w:rsid w:val="00026055"/>
    <w:rsid w:val="000A3DD0"/>
    <w:rsid w:val="000E440B"/>
    <w:rsid w:val="0018707A"/>
    <w:rsid w:val="001F0101"/>
    <w:rsid w:val="002250FB"/>
    <w:rsid w:val="00253CB5"/>
    <w:rsid w:val="002636A5"/>
    <w:rsid w:val="00351F04"/>
    <w:rsid w:val="00352C4F"/>
    <w:rsid w:val="00360A82"/>
    <w:rsid w:val="0037609C"/>
    <w:rsid w:val="0042101E"/>
    <w:rsid w:val="00482908"/>
    <w:rsid w:val="004D37B6"/>
    <w:rsid w:val="004F3CAF"/>
    <w:rsid w:val="005714DF"/>
    <w:rsid w:val="005D053B"/>
    <w:rsid w:val="005F6958"/>
    <w:rsid w:val="00640235"/>
    <w:rsid w:val="00676869"/>
    <w:rsid w:val="006B3A5C"/>
    <w:rsid w:val="006E3E6E"/>
    <w:rsid w:val="00751133"/>
    <w:rsid w:val="007671B5"/>
    <w:rsid w:val="007F1DD5"/>
    <w:rsid w:val="008233EB"/>
    <w:rsid w:val="00860C80"/>
    <w:rsid w:val="00897EC2"/>
    <w:rsid w:val="009756A3"/>
    <w:rsid w:val="009855D7"/>
    <w:rsid w:val="009A4B7D"/>
    <w:rsid w:val="009A51D5"/>
    <w:rsid w:val="009A67BB"/>
    <w:rsid w:val="009F2F08"/>
    <w:rsid w:val="00A901C7"/>
    <w:rsid w:val="00AD380B"/>
    <w:rsid w:val="00C87FC5"/>
    <w:rsid w:val="00C90190"/>
    <w:rsid w:val="00C92047"/>
    <w:rsid w:val="00CA02FC"/>
    <w:rsid w:val="00D034EC"/>
    <w:rsid w:val="00DF0FBA"/>
    <w:rsid w:val="00E93B3F"/>
    <w:rsid w:val="00EA35E1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3EBB9"/>
  <w15:chartTrackingRefBased/>
  <w15:docId w15:val="{2D6102D8-FD3D-48E2-A8A9-CBF21C9C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5E1"/>
    <w:pPr>
      <w:ind w:firstLineChars="200" w:firstLine="420"/>
    </w:pPr>
  </w:style>
  <w:style w:type="paragraph" w:styleId="a4">
    <w:name w:val="No Spacing"/>
    <w:uiPriority w:val="1"/>
    <w:qFormat/>
    <w:rsid w:val="00CA02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A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4B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4B7D"/>
    <w:rPr>
      <w:sz w:val="18"/>
      <w:szCs w:val="18"/>
    </w:rPr>
  </w:style>
  <w:style w:type="table" w:styleId="a9">
    <w:name w:val="Table Grid"/>
    <w:basedOn w:val="a1"/>
    <w:uiPriority w:val="39"/>
    <w:rsid w:val="009A6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qFormat/>
    <w:rsid w:val="009A67BB"/>
    <w:rPr>
      <w:rFonts w:ascii="Times New Roman" w:eastAsia="宋体" w:hAnsi="Times New Roman" w:cs="Times New Roman"/>
      <w:sz w:val="24"/>
      <w:szCs w:val="24"/>
    </w:rPr>
  </w:style>
  <w:style w:type="paragraph" w:customStyle="1" w:styleId="Default">
    <w:name w:val="Default"/>
    <w:rsid w:val="00253CB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</dc:creator>
  <cp:keywords/>
  <dc:description/>
  <cp:lastModifiedBy>dyz</cp:lastModifiedBy>
  <cp:revision>2</cp:revision>
  <dcterms:created xsi:type="dcterms:W3CDTF">2022-07-01T07:50:00Z</dcterms:created>
  <dcterms:modified xsi:type="dcterms:W3CDTF">2022-07-01T07:50:00Z</dcterms:modified>
</cp:coreProperties>
</file>