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348" w:rsidRDefault="00911024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</w:p>
    <w:p w:rsidR="00C51348" w:rsidRDefault="0091102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西安电子科技大学本科生软、硬件验收表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1097"/>
        <w:gridCol w:w="887"/>
        <w:gridCol w:w="567"/>
        <w:gridCol w:w="2127"/>
      </w:tblGrid>
      <w:tr w:rsidR="00C51348">
        <w:trPr>
          <w:trHeight w:val="465"/>
        </w:trPr>
        <w:tc>
          <w:tcPr>
            <w:tcW w:w="1413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C51348" w:rsidRDefault="00C513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</w:p>
        </w:tc>
        <w:tc>
          <w:tcPr>
            <w:tcW w:w="1097" w:type="dxa"/>
            <w:vAlign w:val="center"/>
          </w:tcPr>
          <w:p w:rsidR="00C51348" w:rsidRDefault="00C513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C51348" w:rsidRDefault="00C513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51348">
        <w:trPr>
          <w:trHeight w:val="465"/>
        </w:trPr>
        <w:tc>
          <w:tcPr>
            <w:tcW w:w="1413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验收人员</w:t>
            </w:r>
          </w:p>
        </w:tc>
        <w:tc>
          <w:tcPr>
            <w:tcW w:w="1276" w:type="dxa"/>
            <w:vAlign w:val="center"/>
          </w:tcPr>
          <w:p w:rsidR="00C51348" w:rsidRDefault="00C513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097" w:type="dxa"/>
            <w:vAlign w:val="center"/>
          </w:tcPr>
          <w:p w:rsidR="00C51348" w:rsidRDefault="00C513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验收内容</w:t>
            </w:r>
          </w:p>
        </w:tc>
        <w:tc>
          <w:tcPr>
            <w:tcW w:w="2127" w:type="dxa"/>
            <w:vAlign w:val="center"/>
          </w:tcPr>
          <w:p w:rsidR="00C51348" w:rsidRDefault="00C513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51348">
        <w:trPr>
          <w:trHeight w:val="465"/>
        </w:trPr>
        <w:tc>
          <w:tcPr>
            <w:tcW w:w="1413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6946" w:type="dxa"/>
            <w:gridSpan w:val="6"/>
            <w:vAlign w:val="center"/>
          </w:tcPr>
          <w:p w:rsidR="00C51348" w:rsidRDefault="00C513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51348">
        <w:trPr>
          <w:trHeight w:val="2826"/>
        </w:trPr>
        <w:tc>
          <w:tcPr>
            <w:tcW w:w="8359" w:type="dxa"/>
            <w:gridSpan w:val="7"/>
          </w:tcPr>
          <w:p w:rsidR="00C51348" w:rsidRDefault="009110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对该项目的验收结果：</w:t>
            </w: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C513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51348" w:rsidRDefault="009110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验收人签名：</w:t>
            </w:r>
          </w:p>
          <w:p w:rsidR="00C51348" w:rsidRDefault="00911024">
            <w:pPr>
              <w:ind w:left="5040" w:hangingChars="1800" w:hanging="50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                      年   月   日</w:t>
            </w:r>
          </w:p>
        </w:tc>
      </w:tr>
    </w:tbl>
    <w:p w:rsidR="00C51348" w:rsidRDefault="00C51348">
      <w:pPr>
        <w:rPr>
          <w:rFonts w:ascii="宋体" w:eastAsia="宋体" w:hAnsi="宋体"/>
          <w:sz w:val="28"/>
          <w:szCs w:val="28"/>
        </w:rPr>
      </w:pPr>
    </w:p>
    <w:p w:rsidR="00C51348" w:rsidRDefault="00C51348">
      <w:pPr>
        <w:spacing w:line="560" w:lineRule="exact"/>
        <w:jc w:val="left"/>
        <w:rPr>
          <w:rFonts w:ascii="宋体" w:eastAsia="宋体" w:hAnsi="宋体"/>
          <w:sz w:val="28"/>
          <w:szCs w:val="28"/>
        </w:rPr>
        <w:sectPr w:rsidR="00C513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1348" w:rsidRDefault="00911024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附件2</w:t>
      </w:r>
    </w:p>
    <w:p w:rsidR="00C51348" w:rsidRDefault="0091102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陕西省本科毕业论文抽检评价要素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5959"/>
      </w:tblGrid>
      <w:tr w:rsidR="00C51348">
        <w:trPr>
          <w:trHeight w:val="1071"/>
          <w:jc w:val="center"/>
        </w:trPr>
        <w:tc>
          <w:tcPr>
            <w:tcW w:w="3101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评价指标</w:t>
            </w:r>
          </w:p>
        </w:tc>
        <w:tc>
          <w:tcPr>
            <w:tcW w:w="5959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评价要素</w:t>
            </w:r>
          </w:p>
        </w:tc>
      </w:tr>
      <w:tr w:rsidR="00C51348">
        <w:trPr>
          <w:trHeight w:val="1660"/>
          <w:jc w:val="center"/>
        </w:trPr>
        <w:tc>
          <w:tcPr>
            <w:tcW w:w="3101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原创度与学术规范</w:t>
            </w:r>
          </w:p>
        </w:tc>
        <w:tc>
          <w:tcPr>
            <w:tcW w:w="5959" w:type="dxa"/>
            <w:vAlign w:val="center"/>
          </w:tcPr>
          <w:p w:rsidR="00C51348" w:rsidRDefault="00911024">
            <w:pPr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在合理的学术不端行为检测标准范围内，体现原创度，遵守学术规范。</w:t>
            </w:r>
            <w:r>
              <w:rPr>
                <w:rFonts w:ascii="宋体" w:eastAsia="宋体" w:hAnsi="宋体"/>
                <w:sz w:val="24"/>
                <w:szCs w:val="24"/>
              </w:rPr>
              <w:t>论文提出的新见解、新方法具有一定的学术价值。</w:t>
            </w:r>
          </w:p>
        </w:tc>
      </w:tr>
      <w:tr w:rsidR="00C51348">
        <w:trPr>
          <w:trHeight w:val="1637"/>
          <w:jc w:val="center"/>
        </w:trPr>
        <w:tc>
          <w:tcPr>
            <w:tcW w:w="3101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选题规范性及选题意义</w:t>
            </w:r>
          </w:p>
        </w:tc>
        <w:tc>
          <w:tcPr>
            <w:tcW w:w="5959" w:type="dxa"/>
            <w:vAlign w:val="center"/>
          </w:tcPr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1.研究的理论意义、实用性；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2.选题新颖度、难易度及规范性；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3.符合专业培养目标，体现综合训练的基本要求。</w:t>
            </w:r>
          </w:p>
        </w:tc>
      </w:tr>
      <w:tr w:rsidR="00C51348">
        <w:trPr>
          <w:trHeight w:val="2463"/>
          <w:jc w:val="center"/>
        </w:trPr>
        <w:tc>
          <w:tcPr>
            <w:tcW w:w="3101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基础知识与专业能力</w:t>
            </w:r>
          </w:p>
        </w:tc>
        <w:tc>
          <w:tcPr>
            <w:tcW w:w="5959" w:type="dxa"/>
            <w:vAlign w:val="center"/>
          </w:tcPr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1.论文体现的基础理论、基础概念是否正确；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2.论文体现的理论基础的扎实程度；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3.本专业及相关专业领域专门知识的系统性；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4.综合运用相关知识、技能分析问题和解决问题的能力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5.论据、结论等论文内容的质量。</w:t>
            </w:r>
          </w:p>
        </w:tc>
      </w:tr>
      <w:tr w:rsidR="00C51348">
        <w:trPr>
          <w:trHeight w:val="1856"/>
          <w:jc w:val="center"/>
        </w:trPr>
        <w:tc>
          <w:tcPr>
            <w:tcW w:w="3101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论文结构规范性</w:t>
            </w:r>
          </w:p>
        </w:tc>
        <w:tc>
          <w:tcPr>
            <w:tcW w:w="5959" w:type="dxa"/>
            <w:vAlign w:val="center"/>
          </w:tcPr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1.论文语言表达的准确性、专业性以及逻辑的严密性；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2.写作结构安排、内容逻辑构建的合理性；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3.中英文摘要、目录、正文、参考文献等结构完整。</w:t>
            </w:r>
          </w:p>
        </w:tc>
      </w:tr>
      <w:tr w:rsidR="00C51348">
        <w:trPr>
          <w:trHeight w:val="1860"/>
          <w:jc w:val="center"/>
        </w:trPr>
        <w:tc>
          <w:tcPr>
            <w:tcW w:w="3101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论文格式规范性</w:t>
            </w:r>
          </w:p>
        </w:tc>
        <w:tc>
          <w:tcPr>
            <w:tcW w:w="5959" w:type="dxa"/>
            <w:vAlign w:val="center"/>
          </w:tcPr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1.术语、图表、数据、公式、标点符号、空格等因素合乎规范，无错别字；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2.引用标识的规范性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3.书写格式及图表的规范。</w:t>
            </w:r>
          </w:p>
        </w:tc>
      </w:tr>
    </w:tbl>
    <w:p w:rsidR="00C51348" w:rsidRDefault="00C51348">
      <w:pPr>
        <w:jc w:val="center"/>
        <w:rPr>
          <w:rFonts w:ascii="宋体" w:eastAsia="宋体" w:hAnsi="宋体"/>
          <w:sz w:val="28"/>
          <w:szCs w:val="28"/>
        </w:rPr>
      </w:pPr>
    </w:p>
    <w:p w:rsidR="00C51348" w:rsidRDefault="00C51348">
      <w:pPr>
        <w:jc w:val="center"/>
        <w:rPr>
          <w:rFonts w:ascii="宋体" w:eastAsia="宋体" w:hAnsi="宋体"/>
          <w:sz w:val="28"/>
          <w:szCs w:val="28"/>
        </w:rPr>
      </w:pPr>
    </w:p>
    <w:p w:rsidR="00C51348" w:rsidRDefault="00C51348">
      <w:pPr>
        <w:jc w:val="center"/>
        <w:rPr>
          <w:rFonts w:ascii="宋体" w:eastAsia="宋体" w:hAnsi="宋体"/>
          <w:sz w:val="28"/>
          <w:szCs w:val="28"/>
        </w:rPr>
      </w:pPr>
    </w:p>
    <w:p w:rsidR="00C51348" w:rsidRDefault="00911024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附件3</w:t>
      </w:r>
    </w:p>
    <w:p w:rsidR="00C51348" w:rsidRDefault="0091102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陕西省本科毕业设计抽检评价要素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5711"/>
      </w:tblGrid>
      <w:tr w:rsidR="00C51348">
        <w:trPr>
          <w:trHeight w:val="675"/>
          <w:jc w:val="center"/>
        </w:trPr>
        <w:tc>
          <w:tcPr>
            <w:tcW w:w="3123" w:type="dxa"/>
            <w:vAlign w:val="center"/>
          </w:tcPr>
          <w:p w:rsidR="00C51348" w:rsidRDefault="00911024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评价指标</w:t>
            </w:r>
          </w:p>
        </w:tc>
        <w:tc>
          <w:tcPr>
            <w:tcW w:w="5711" w:type="dxa"/>
            <w:vAlign w:val="center"/>
          </w:tcPr>
          <w:p w:rsidR="00C51348" w:rsidRDefault="00911024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评价要素</w:t>
            </w:r>
          </w:p>
        </w:tc>
      </w:tr>
      <w:tr w:rsidR="00C51348">
        <w:trPr>
          <w:trHeight w:val="1519"/>
          <w:jc w:val="center"/>
        </w:trPr>
        <w:tc>
          <w:tcPr>
            <w:tcW w:w="3123" w:type="dxa"/>
            <w:vAlign w:val="center"/>
          </w:tcPr>
          <w:p w:rsidR="00C51348" w:rsidRDefault="00911024">
            <w:pPr>
              <w:spacing w:line="276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原创度</w:t>
            </w:r>
          </w:p>
        </w:tc>
        <w:tc>
          <w:tcPr>
            <w:tcW w:w="5711" w:type="dxa"/>
            <w:vAlign w:val="center"/>
          </w:tcPr>
          <w:p w:rsidR="00C51348" w:rsidRDefault="00911024">
            <w:pPr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毕业设计作品应具备原创性，不得侵犯他人知识产权，不得有抄袭、剽窃等学术不端行为。</w:t>
            </w:r>
            <w:r>
              <w:rPr>
                <w:rFonts w:ascii="宋体" w:eastAsia="宋体" w:hAnsi="宋体"/>
                <w:sz w:val="24"/>
                <w:szCs w:val="24"/>
              </w:rPr>
              <w:t>作品的风格与形式语言方面具有一定的新颖之处。</w:t>
            </w:r>
          </w:p>
        </w:tc>
      </w:tr>
      <w:tr w:rsidR="00C51348">
        <w:trPr>
          <w:trHeight w:val="2034"/>
          <w:jc w:val="center"/>
        </w:trPr>
        <w:tc>
          <w:tcPr>
            <w:tcW w:w="3123" w:type="dxa"/>
            <w:vAlign w:val="center"/>
          </w:tcPr>
          <w:p w:rsidR="00C51348" w:rsidRDefault="00911024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选题规范性及选题现实意义</w:t>
            </w:r>
          </w:p>
        </w:tc>
        <w:tc>
          <w:tcPr>
            <w:tcW w:w="5711" w:type="dxa"/>
            <w:vAlign w:val="center"/>
          </w:tcPr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1.毕业设计作品题材应遵守国家法律和有关规定，不得出现违反法律、危害社会道德和公序良俗的内容，抵制低俗、庸俗、媚俗之风；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2.毕业设计选题新颖度及选题规范性；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3.符合专业培养目标，体现综合训练的基本要求。</w:t>
            </w:r>
          </w:p>
        </w:tc>
      </w:tr>
      <w:tr w:rsidR="00C51348">
        <w:trPr>
          <w:trHeight w:val="1393"/>
          <w:jc w:val="center"/>
        </w:trPr>
        <w:tc>
          <w:tcPr>
            <w:tcW w:w="3123" w:type="dxa"/>
            <w:vAlign w:val="center"/>
          </w:tcPr>
          <w:p w:rsidR="00C51348" w:rsidRDefault="00911024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基础知识与专业能力</w:t>
            </w:r>
          </w:p>
        </w:tc>
        <w:tc>
          <w:tcPr>
            <w:tcW w:w="5711" w:type="dxa"/>
            <w:vAlign w:val="center"/>
          </w:tcPr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毕业设计作品应体现教学大纲（培养方案）要求的技能，作品应反映出作者对专业基本理论、方法和技术手段能够熟练掌握。</w:t>
            </w:r>
          </w:p>
        </w:tc>
      </w:tr>
      <w:tr w:rsidR="00C51348">
        <w:trPr>
          <w:trHeight w:val="2372"/>
          <w:jc w:val="center"/>
        </w:trPr>
        <w:tc>
          <w:tcPr>
            <w:tcW w:w="3123" w:type="dxa"/>
            <w:vAlign w:val="center"/>
          </w:tcPr>
          <w:p w:rsidR="00C51348" w:rsidRDefault="00911024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学术规范性</w:t>
            </w:r>
          </w:p>
        </w:tc>
        <w:tc>
          <w:tcPr>
            <w:tcW w:w="5711" w:type="dxa"/>
            <w:vAlign w:val="center"/>
          </w:tcPr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sz w:val="24"/>
                <w:szCs w:val="24"/>
              </w:rPr>
              <w:t>毕业设计报告必须紧密联系学生自身创作实践，是对毕业设计的理论或应用的原创性陈述；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sz w:val="24"/>
                <w:szCs w:val="24"/>
              </w:rPr>
              <w:t>毕业设计与相关工程规范的符合程度，体现考虑社会、健康、安全、法律、文化以及环境等因素；</w:t>
            </w:r>
          </w:p>
          <w:p w:rsidR="00C51348" w:rsidRDefault="0091102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3.行文流畅，用词准确，格式规范，符合学术的一般要求。</w:t>
            </w:r>
          </w:p>
        </w:tc>
      </w:tr>
    </w:tbl>
    <w:p w:rsidR="00C51348" w:rsidRDefault="00C51348">
      <w:pPr>
        <w:rPr>
          <w:rFonts w:ascii="宋体" w:eastAsia="宋体" w:hAnsi="宋体"/>
          <w:sz w:val="28"/>
          <w:szCs w:val="28"/>
        </w:rPr>
      </w:pPr>
    </w:p>
    <w:p w:rsidR="00C51348" w:rsidRDefault="00C51348">
      <w:pPr>
        <w:rPr>
          <w:rFonts w:ascii="宋体" w:eastAsia="宋体" w:hAnsi="宋体"/>
          <w:sz w:val="28"/>
          <w:szCs w:val="28"/>
        </w:rPr>
      </w:pPr>
    </w:p>
    <w:p w:rsidR="00C51348" w:rsidRDefault="00C51348">
      <w:pPr>
        <w:rPr>
          <w:rFonts w:ascii="宋体" w:eastAsia="宋体" w:hAnsi="宋体"/>
          <w:sz w:val="28"/>
          <w:szCs w:val="28"/>
        </w:rPr>
      </w:pPr>
    </w:p>
    <w:p w:rsidR="00C51348" w:rsidRDefault="00C51348">
      <w:pPr>
        <w:rPr>
          <w:rFonts w:ascii="宋体" w:eastAsia="宋体" w:hAnsi="宋体"/>
          <w:sz w:val="28"/>
          <w:szCs w:val="28"/>
        </w:rPr>
      </w:pPr>
    </w:p>
    <w:p w:rsidR="00C51348" w:rsidRDefault="00C51348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:rsidR="00C51348" w:rsidRDefault="00C51348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:rsidR="00C51348" w:rsidRDefault="00C51348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:rsidR="00C51348" w:rsidRDefault="00C51348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</w:p>
    <w:p w:rsidR="00C51348" w:rsidRDefault="00911024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附件4</w:t>
      </w:r>
    </w:p>
    <w:p w:rsidR="00C51348" w:rsidRDefault="00911024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西安电子科技大学</w:t>
      </w:r>
    </w:p>
    <w:p w:rsidR="00C51348" w:rsidRDefault="00911024">
      <w:pPr>
        <w:adjustRightInd w:val="0"/>
        <w:snapToGrid w:val="0"/>
        <w:spacing w:after="24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本科毕业设计（论文）答辩评分参考标准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"/>
        <w:gridCol w:w="567"/>
        <w:gridCol w:w="1589"/>
        <w:gridCol w:w="1153"/>
        <w:gridCol w:w="1371"/>
        <w:gridCol w:w="1371"/>
        <w:gridCol w:w="1350"/>
        <w:gridCol w:w="709"/>
      </w:tblGrid>
      <w:tr w:rsidR="00C51348" w:rsidTr="00227132">
        <w:trPr>
          <w:cantSplit/>
          <w:trHeight w:val="52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一级</w:t>
            </w:r>
          </w:p>
          <w:p w:rsidR="00C51348" w:rsidRDefault="00911024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指标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二级指标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分值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等级评定参考标准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Times New Roman"/>
                <w:snapToGrid w:val="0"/>
                <w:kern w:val="0"/>
                <w:szCs w:val="24"/>
              </w:rPr>
            </w:pPr>
            <w:r>
              <w:rPr>
                <w:rFonts w:ascii="宋体" w:hAnsi="Times New Roman" w:hint="eastAsia"/>
                <w:snapToGrid w:val="0"/>
                <w:kern w:val="0"/>
                <w:szCs w:val="24"/>
              </w:rPr>
              <w:t>得分</w:t>
            </w:r>
          </w:p>
        </w:tc>
      </w:tr>
      <w:tr w:rsidR="00C51348" w:rsidTr="00227132">
        <w:trPr>
          <w:cantSplit/>
          <w:trHeight w:val="111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优秀</w:t>
            </w:r>
          </w:p>
          <w:p w:rsidR="00C51348" w:rsidRDefault="0091102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pacing w:val="-8"/>
                <w:szCs w:val="24"/>
              </w:rPr>
              <w:t>(100</w:t>
            </w:r>
            <w:r>
              <w:rPr>
                <w:rFonts w:ascii="宋体" w:hAnsi="宋体" w:hint="eastAsia"/>
                <w:spacing w:val="-8"/>
                <w:szCs w:val="24"/>
              </w:rPr>
              <w:t>—</w:t>
            </w:r>
            <w:r>
              <w:rPr>
                <w:rFonts w:ascii="宋体" w:hAnsi="宋体" w:hint="eastAsia"/>
                <w:spacing w:val="-8"/>
                <w:szCs w:val="24"/>
              </w:rPr>
              <w:t>90</w:t>
            </w:r>
            <w:r>
              <w:rPr>
                <w:rFonts w:ascii="宋体" w:hAnsi="宋体" w:hint="eastAsia"/>
                <w:spacing w:val="-8"/>
                <w:szCs w:val="24"/>
              </w:rPr>
              <w:t>分</w:t>
            </w:r>
            <w:r>
              <w:rPr>
                <w:rFonts w:ascii="宋体" w:hAnsi="宋体" w:hint="eastAsia"/>
                <w:spacing w:val="-8"/>
                <w:szCs w:val="24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良好</w:t>
            </w:r>
          </w:p>
          <w:p w:rsidR="00C51348" w:rsidRDefault="0091102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(89</w:t>
            </w:r>
            <w:r>
              <w:rPr>
                <w:rFonts w:ascii="宋体" w:hAnsi="宋体" w:hint="eastAsia"/>
                <w:kern w:val="0"/>
                <w:szCs w:val="24"/>
              </w:rPr>
              <w:t>—</w:t>
            </w:r>
            <w:r>
              <w:rPr>
                <w:rFonts w:ascii="宋体" w:hAnsi="宋体" w:hint="eastAsia"/>
                <w:kern w:val="0"/>
                <w:szCs w:val="24"/>
              </w:rPr>
              <w:t>80</w:t>
            </w:r>
            <w:r>
              <w:rPr>
                <w:rFonts w:ascii="宋体" w:hAnsi="宋体" w:hint="eastAsia"/>
                <w:kern w:val="0"/>
                <w:szCs w:val="24"/>
              </w:rPr>
              <w:t>分</w:t>
            </w:r>
            <w:r>
              <w:rPr>
                <w:rFonts w:ascii="宋体" w:hAnsi="宋体" w:hint="eastAsia"/>
                <w:kern w:val="0"/>
                <w:szCs w:val="24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中等</w:t>
            </w:r>
          </w:p>
          <w:p w:rsidR="00C51348" w:rsidRDefault="00911024">
            <w:pPr>
              <w:jc w:val="center"/>
              <w:rPr>
                <w:rFonts w:ascii="宋体" w:hAnsi="宋体"/>
                <w:spacing w:val="-8"/>
                <w:szCs w:val="24"/>
              </w:rPr>
            </w:pPr>
            <w:r>
              <w:rPr>
                <w:rFonts w:ascii="宋体" w:hAnsi="宋体" w:hint="eastAsia"/>
                <w:spacing w:val="-8"/>
                <w:szCs w:val="24"/>
              </w:rPr>
              <w:t>（</w:t>
            </w:r>
            <w:r>
              <w:rPr>
                <w:rFonts w:ascii="宋体" w:hAnsi="宋体"/>
                <w:spacing w:val="-8"/>
                <w:szCs w:val="24"/>
              </w:rPr>
              <w:t>79</w:t>
            </w:r>
            <w:r>
              <w:rPr>
                <w:rFonts w:ascii="宋体" w:hAnsi="宋体" w:hint="eastAsia"/>
                <w:spacing w:val="-8"/>
                <w:szCs w:val="24"/>
              </w:rPr>
              <w:t>—</w:t>
            </w:r>
            <w:r>
              <w:rPr>
                <w:rFonts w:ascii="宋体" w:hAnsi="宋体"/>
                <w:spacing w:val="-8"/>
                <w:szCs w:val="24"/>
              </w:rPr>
              <w:t>70</w:t>
            </w:r>
            <w:r>
              <w:rPr>
                <w:rFonts w:ascii="宋体" w:hAnsi="宋体" w:hint="eastAsia"/>
                <w:spacing w:val="-8"/>
                <w:szCs w:val="24"/>
              </w:rPr>
              <w:t>分）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及格</w:t>
            </w:r>
          </w:p>
          <w:p w:rsidR="00C51348" w:rsidRDefault="0091102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(69</w:t>
            </w:r>
            <w:r>
              <w:rPr>
                <w:rFonts w:ascii="宋体" w:hAnsi="宋体" w:hint="eastAsia"/>
                <w:kern w:val="0"/>
                <w:szCs w:val="24"/>
              </w:rPr>
              <w:t>—</w:t>
            </w:r>
            <w:r>
              <w:rPr>
                <w:rFonts w:ascii="宋体" w:hAnsi="宋体" w:hint="eastAsia"/>
                <w:kern w:val="0"/>
                <w:szCs w:val="24"/>
              </w:rPr>
              <w:t>60</w:t>
            </w:r>
            <w:r>
              <w:rPr>
                <w:rFonts w:ascii="宋体" w:hAnsi="宋体" w:hint="eastAsia"/>
                <w:kern w:val="0"/>
                <w:szCs w:val="24"/>
              </w:rPr>
              <w:t>分</w:t>
            </w:r>
            <w:r>
              <w:rPr>
                <w:rFonts w:ascii="宋体" w:hAnsi="宋体" w:hint="eastAsia"/>
                <w:kern w:val="0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不及格</w:t>
            </w:r>
          </w:p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Cs w:val="24"/>
              </w:rPr>
              <w:t>60</w:t>
            </w:r>
            <w:r>
              <w:rPr>
                <w:rFonts w:ascii="宋体" w:hAnsi="宋体" w:hint="eastAsia"/>
                <w:kern w:val="0"/>
                <w:szCs w:val="24"/>
              </w:rPr>
              <w:t>以下</w:t>
            </w:r>
            <w:r>
              <w:rPr>
                <w:rFonts w:ascii="宋体" w:hAnsi="宋体" w:hint="eastAsia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jc w:val="left"/>
              <w:rPr>
                <w:rFonts w:ascii="宋体" w:hAnsi="Times New Roman"/>
                <w:snapToGrid w:val="0"/>
                <w:kern w:val="0"/>
                <w:szCs w:val="24"/>
              </w:rPr>
            </w:pPr>
          </w:p>
        </w:tc>
      </w:tr>
      <w:tr w:rsidR="00C51348" w:rsidTr="00227132">
        <w:trPr>
          <w:cantSplit/>
          <w:trHeight w:val="1405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论文陈述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spacing w:val="7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能简明扼要、准确清晰地阐述论文的主要内容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spacing w:val="7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能清晰地阐述论文的主要内容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spacing w:val="7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能较清晰地阐述论文的主要内容。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spacing w:val="7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能阐明自己的基本观点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基本内容阐述模糊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rPr>
                <w:rFonts w:ascii="Times New Roman" w:hAnsi="宋体"/>
                <w:snapToGrid w:val="0"/>
                <w:kern w:val="0"/>
                <w:szCs w:val="24"/>
              </w:rPr>
            </w:pPr>
          </w:p>
        </w:tc>
      </w:tr>
      <w:tr w:rsidR="00C51348" w:rsidTr="00227132">
        <w:trPr>
          <w:cantSplit/>
          <w:trHeight w:val="92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思路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思路很清晰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思路清晰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思路较清晰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有基本思路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思路凌乱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rPr>
                <w:rFonts w:ascii="Times New Roman" w:hAnsi="宋体"/>
                <w:snapToGrid w:val="0"/>
                <w:kern w:val="0"/>
                <w:szCs w:val="24"/>
              </w:rPr>
            </w:pPr>
          </w:p>
        </w:tc>
      </w:tr>
      <w:tr w:rsidR="00C51348" w:rsidTr="00227132">
        <w:trPr>
          <w:cantSplit/>
          <w:trHeight w:val="1099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表达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语言流畅、表述清晰、术语使用准确。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语言流畅，术语正确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语言比较流利，术语较正确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表达基本正确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表达不清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rPr>
                <w:rFonts w:ascii="Times New Roman" w:hAnsi="宋体"/>
                <w:snapToGrid w:val="0"/>
                <w:kern w:val="0"/>
                <w:szCs w:val="24"/>
              </w:rPr>
            </w:pPr>
          </w:p>
        </w:tc>
      </w:tr>
      <w:tr w:rsidR="00C51348" w:rsidTr="00227132">
        <w:trPr>
          <w:trHeight w:val="247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回答问题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回答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能准确无误、神态自若地回答所提问题；且言简意赅，重点突出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能较完整、较准确地回答与论文有关的问题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能较恰当地回答与论文有关的问题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答辩无大错，经提示后能作补充纠正。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911024">
            <w:pPr>
              <w:jc w:val="left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主要问题答不出或错误较多，经提示后仍不能正确回答有关问题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8" w:rsidRDefault="00C51348">
            <w:pPr>
              <w:rPr>
                <w:rFonts w:ascii="Times New Roman" w:hAnsi="宋体"/>
                <w:snapToGrid w:val="0"/>
                <w:kern w:val="0"/>
                <w:szCs w:val="24"/>
              </w:rPr>
            </w:pPr>
          </w:p>
        </w:tc>
      </w:tr>
    </w:tbl>
    <w:p w:rsidR="00C51348" w:rsidRDefault="00C51348">
      <w:pPr>
        <w:ind w:firstLine="420"/>
      </w:pPr>
    </w:p>
    <w:p w:rsidR="00C51348" w:rsidRDefault="00C51348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:rsidR="00C51348" w:rsidRDefault="00911024">
      <w:pPr>
        <w:widowControl/>
        <w:jc w:val="left"/>
        <w:rPr>
          <w:rFonts w:ascii="宋体" w:eastAsia="宋体" w:hAnsi="宋体"/>
          <w:sz w:val="28"/>
          <w:szCs w:val="28"/>
        </w:rPr>
        <w:sectPr w:rsidR="00C513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/>
          <w:sz w:val="28"/>
          <w:szCs w:val="28"/>
        </w:rPr>
        <w:br w:type="page"/>
      </w:r>
    </w:p>
    <w:p w:rsidR="00C51348" w:rsidRDefault="00911024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5</w:t>
      </w:r>
    </w:p>
    <w:p w:rsidR="00C51348" w:rsidRDefault="00911024">
      <w:pPr>
        <w:spacing w:line="56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本科毕业设计（论文）归档材料清单及质量要求（2</w:t>
      </w:r>
      <w:r>
        <w:rPr>
          <w:rFonts w:ascii="宋体" w:eastAsia="宋体" w:hAnsi="宋体"/>
          <w:b/>
          <w:sz w:val="28"/>
          <w:szCs w:val="28"/>
        </w:rPr>
        <w:t>024</w:t>
      </w:r>
      <w:r>
        <w:rPr>
          <w:rFonts w:ascii="宋体" w:eastAsia="宋体" w:hAnsi="宋体" w:hint="eastAsia"/>
          <w:b/>
          <w:sz w:val="28"/>
          <w:szCs w:val="28"/>
        </w:rPr>
        <w:t>版）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636"/>
        <w:gridCol w:w="1999"/>
        <w:gridCol w:w="2887"/>
        <w:gridCol w:w="2637"/>
      </w:tblGrid>
      <w:tr w:rsidR="00C51348">
        <w:trPr>
          <w:trHeight w:val="421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材料名称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归档说明</w:t>
            </w: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规范和注意事项</w:t>
            </w:r>
          </w:p>
        </w:tc>
      </w:tr>
      <w:tr w:rsidR="00C51348">
        <w:trPr>
          <w:trHeight w:val="454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论文封面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学生学号、姓名及老师姓名、论文题目等信息必须完整</w:t>
            </w:r>
          </w:p>
        </w:tc>
        <w:tc>
          <w:tcPr>
            <w:tcW w:w="4524" w:type="dxa"/>
            <w:vAlign w:val="center"/>
          </w:tcPr>
          <w:p w:rsidR="00C51348" w:rsidRDefault="00C5134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1348">
        <w:trPr>
          <w:trHeight w:val="397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</w:t>
            </w:r>
            <w:r>
              <w:rPr>
                <w:rFonts w:ascii="宋体" w:eastAsia="宋体" w:hAnsi="宋体"/>
                <w:sz w:val="24"/>
                <w:szCs w:val="24"/>
              </w:rPr>
              <w:t>(论文)诚信说明书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须论文作者，指导教师签字</w:t>
            </w: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注意论文题目一致性</w:t>
            </w:r>
          </w:p>
        </w:tc>
      </w:tr>
      <w:tr w:rsidR="00C51348">
        <w:trPr>
          <w:trHeight w:val="397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</w:t>
            </w:r>
            <w:r>
              <w:rPr>
                <w:rFonts w:ascii="宋体" w:eastAsia="宋体" w:hAnsi="宋体"/>
                <w:sz w:val="24"/>
                <w:szCs w:val="24"/>
              </w:rPr>
              <w:t>(论文)任务书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按照表格要求签字</w:t>
            </w: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注意论文题目一致性</w:t>
            </w:r>
          </w:p>
        </w:tc>
      </w:tr>
      <w:tr w:rsidR="00C51348">
        <w:trPr>
          <w:trHeight w:val="983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</w:t>
            </w:r>
            <w:r>
              <w:rPr>
                <w:rFonts w:ascii="宋体" w:eastAsia="宋体" w:hAnsi="宋体"/>
                <w:sz w:val="24"/>
                <w:szCs w:val="24"/>
              </w:rPr>
              <w:t>(论文)工作计划书</w:t>
            </w:r>
          </w:p>
        </w:tc>
        <w:tc>
          <w:tcPr>
            <w:tcW w:w="5157" w:type="dxa"/>
            <w:vAlign w:val="center"/>
          </w:tcPr>
          <w:p w:rsidR="00C51348" w:rsidRDefault="00C5134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1.参考文献数量;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2.任务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>
              <w:rPr>
                <w:rFonts w:ascii="宋体" w:eastAsia="宋体" w:hAnsi="宋体"/>
                <w:sz w:val="24"/>
                <w:szCs w:val="24"/>
              </w:rPr>
              <w:t>节点一致性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3.封面应该 2020 级</w:t>
            </w:r>
          </w:p>
        </w:tc>
      </w:tr>
      <w:tr w:rsidR="00C51348">
        <w:trPr>
          <w:trHeight w:hRule="exact" w:val="720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</w:t>
            </w:r>
            <w:r>
              <w:rPr>
                <w:rFonts w:ascii="宋体" w:eastAsia="宋体" w:hAnsi="宋体"/>
                <w:sz w:val="24"/>
                <w:szCs w:val="24"/>
              </w:rPr>
              <w:t>(论文)开题报告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须指导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教师、学院填写意见并按照表格要求签字</w:t>
            </w:r>
          </w:p>
        </w:tc>
        <w:tc>
          <w:tcPr>
            <w:tcW w:w="4524" w:type="dxa"/>
            <w:vAlign w:val="center"/>
          </w:tcPr>
          <w:p w:rsidR="00C51348" w:rsidRDefault="00C5134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1348"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</w:t>
            </w:r>
            <w:r>
              <w:rPr>
                <w:rFonts w:ascii="宋体" w:eastAsia="宋体" w:hAnsi="宋体"/>
                <w:sz w:val="24"/>
                <w:szCs w:val="24"/>
              </w:rPr>
              <w:t>(论文)中期报告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须指导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教师、中期报告检查组、承担毕业设计单位填写意见并按照表格要求签字盖章</w:t>
            </w:r>
          </w:p>
        </w:tc>
        <w:tc>
          <w:tcPr>
            <w:tcW w:w="4524" w:type="dxa"/>
            <w:vAlign w:val="center"/>
          </w:tcPr>
          <w:p w:rsidR="00C51348" w:rsidRDefault="00C5134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1348">
        <w:tc>
          <w:tcPr>
            <w:tcW w:w="780" w:type="dxa"/>
            <w:vMerge w:val="restart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</w:t>
            </w:r>
            <w:r>
              <w:rPr>
                <w:rFonts w:ascii="宋体" w:eastAsia="宋体" w:hAnsi="宋体"/>
                <w:sz w:val="24"/>
                <w:szCs w:val="24"/>
              </w:rPr>
              <w:t>(论文)中期检查表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在校内做毕设的同学填写，须学院填写意见并按照表格要求盖章</w:t>
            </w: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论文进度合理性，合理填写质量评价内容</w:t>
            </w:r>
          </w:p>
        </w:tc>
      </w:tr>
      <w:tr w:rsidR="00C51348">
        <w:trPr>
          <w:trHeight w:val="737"/>
        </w:trPr>
        <w:tc>
          <w:tcPr>
            <w:tcW w:w="780" w:type="dxa"/>
            <w:vMerge/>
            <w:vAlign w:val="center"/>
          </w:tcPr>
          <w:p w:rsidR="00C51348" w:rsidRDefault="00C513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校外本科毕业设计（论文）中期检查表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在校外做毕设的同学填写，包括指导教师填写部分与学生填写部分，须按照表格要求盖章</w:t>
            </w: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论文进度合理性，合理填写质量评价内容</w:t>
            </w:r>
          </w:p>
        </w:tc>
      </w:tr>
      <w:tr w:rsidR="00C51348">
        <w:trPr>
          <w:trHeight w:val="1758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本科生毕业设计（论文）成绩登记表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须指导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教师、评阅人填写评语及对成绩评定意见，答辩小组及学院答辩委员会填写意见，按照表格要求签字盖章</w:t>
            </w: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评阅人不能是指导教师本人，评阅人意见不能与导师意见完全一致；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意见需与论文成绩匹配，分数应与等级匹配；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论文成绩与中期检查成绩的跨度不宜过大。</w:t>
            </w:r>
          </w:p>
        </w:tc>
      </w:tr>
      <w:tr w:rsidR="00C51348">
        <w:trPr>
          <w:trHeight w:val="2258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毕业设计（论文）正文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包括摘要、目录、主体、致谢、附录等</w:t>
            </w: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1.论文格式，如图、表、公式、字体、页边距、标点符号、页码、各类序号等;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2.成果的实现过程，推导的正确性等;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3.论文的创新性及论文的逻辑正确性;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4.论文研究的工作量;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5.摘要、研究内容字数分布合理，填写总结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与展望章节。</w:t>
            </w:r>
          </w:p>
        </w:tc>
      </w:tr>
      <w:tr w:rsidR="00C51348">
        <w:trPr>
          <w:trHeight w:val="662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本科生毕业设计（论文）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盲审意见书</w:t>
            </w:r>
            <w:proofErr w:type="gramEnd"/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盲审学生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尽数提供</w:t>
            </w:r>
          </w:p>
        </w:tc>
        <w:tc>
          <w:tcPr>
            <w:tcW w:w="4524" w:type="dxa"/>
            <w:vAlign w:val="center"/>
          </w:tcPr>
          <w:p w:rsidR="00C51348" w:rsidRDefault="00C5134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1348">
        <w:trPr>
          <w:trHeight w:val="701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本科生毕业设计</w:t>
            </w:r>
            <w:r>
              <w:rPr>
                <w:rFonts w:ascii="宋体" w:eastAsia="宋体" w:hAnsi="宋体"/>
                <w:sz w:val="24"/>
                <w:szCs w:val="24"/>
              </w:rPr>
              <w:t>(论文)修改说明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盲审学生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提供，按照盲审结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果处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理意见及表格要求进行意见填写并签字</w:t>
            </w:r>
          </w:p>
        </w:tc>
        <w:tc>
          <w:tcPr>
            <w:tcW w:w="4524" w:type="dxa"/>
            <w:vAlign w:val="center"/>
          </w:tcPr>
          <w:p w:rsidR="00C51348" w:rsidRDefault="00C5134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1348">
        <w:trPr>
          <w:trHeight w:val="1021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外文资料翻译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附外文资料翻译封面及原文</w:t>
            </w: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1.外文翻译的工作量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，原文不少于1</w:t>
            </w:r>
            <w:r>
              <w:rPr>
                <w:rFonts w:ascii="宋体" w:eastAsia="宋体" w:hAnsi="宋体"/>
                <w:sz w:val="24"/>
                <w:szCs w:val="24"/>
              </w:rPr>
              <w:t>0000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词</w:t>
            </w:r>
            <w:r>
              <w:rPr>
                <w:rFonts w:ascii="宋体" w:eastAsia="宋体" w:hAnsi="宋体"/>
                <w:sz w:val="24"/>
                <w:szCs w:val="24"/>
              </w:rPr>
              <w:t>;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2.英语语法问题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C51348">
        <w:trPr>
          <w:trHeight w:val="1021"/>
        </w:trPr>
        <w:tc>
          <w:tcPr>
            <w:tcW w:w="780" w:type="dxa"/>
            <w:vAlign w:val="center"/>
          </w:tcPr>
          <w:p w:rsidR="00C51348" w:rsidRDefault="009110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</w:t>
            </w:r>
            <w:r>
              <w:rPr>
                <w:rFonts w:ascii="宋体" w:eastAsia="宋体" w:hAnsi="宋体"/>
                <w:sz w:val="24"/>
                <w:szCs w:val="24"/>
              </w:rPr>
              <w:t>(论文)指导情况登记表</w:t>
            </w:r>
          </w:p>
        </w:tc>
        <w:tc>
          <w:tcPr>
            <w:tcW w:w="5157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须指导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教师签字</w:t>
            </w:r>
          </w:p>
        </w:tc>
        <w:tc>
          <w:tcPr>
            <w:tcW w:w="4524" w:type="dxa"/>
            <w:vAlign w:val="center"/>
          </w:tcPr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1.指导次数及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  <w:r>
              <w:rPr>
                <w:rFonts w:ascii="宋体" w:eastAsia="宋体" w:hAnsi="宋体"/>
                <w:sz w:val="24"/>
                <w:szCs w:val="24"/>
              </w:rPr>
              <w:t>按要求规范填写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51348" w:rsidRDefault="009110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指导内容与</w:t>
            </w:r>
            <w:r>
              <w:rPr>
                <w:rFonts w:ascii="宋体" w:eastAsia="宋体" w:hAnsi="宋体"/>
                <w:sz w:val="24"/>
                <w:szCs w:val="24"/>
              </w:rPr>
              <w:t>指导效果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参照每周周记</w:t>
            </w:r>
            <w:r>
              <w:rPr>
                <w:rFonts w:ascii="宋体" w:eastAsia="宋体" w:hAnsi="宋体"/>
                <w:sz w:val="24"/>
                <w:szCs w:val="24"/>
              </w:rPr>
              <w:t>填写，不能千篇一律。</w:t>
            </w:r>
          </w:p>
        </w:tc>
      </w:tr>
    </w:tbl>
    <w:p w:rsidR="00C51348" w:rsidRDefault="00911024" w:rsidP="001E695A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注：本科生毕业设计</w:t>
      </w:r>
      <w:r>
        <w:rPr>
          <w:rFonts w:ascii="宋体" w:eastAsia="宋体" w:hAnsi="宋体"/>
          <w:sz w:val="24"/>
          <w:szCs w:val="24"/>
        </w:rPr>
        <w:t>(论文)答辩审批表由学</w:t>
      </w:r>
      <w:r>
        <w:rPr>
          <w:rFonts w:ascii="宋体" w:eastAsia="宋体" w:hAnsi="宋体" w:hint="eastAsia"/>
          <w:sz w:val="24"/>
          <w:szCs w:val="24"/>
        </w:rPr>
        <w:t>部</w:t>
      </w:r>
      <w:r>
        <w:rPr>
          <w:rFonts w:ascii="宋体" w:eastAsia="宋体" w:hAnsi="宋体"/>
          <w:sz w:val="24"/>
          <w:szCs w:val="24"/>
        </w:rPr>
        <w:t>备案，若有实验记录本，由学</w:t>
      </w:r>
      <w:r>
        <w:rPr>
          <w:rFonts w:ascii="宋体" w:eastAsia="宋体" w:hAnsi="宋体" w:hint="eastAsia"/>
          <w:sz w:val="24"/>
          <w:szCs w:val="24"/>
        </w:rPr>
        <w:t>部</w:t>
      </w:r>
      <w:r>
        <w:rPr>
          <w:rFonts w:ascii="宋体" w:eastAsia="宋体" w:hAnsi="宋体"/>
          <w:sz w:val="24"/>
          <w:szCs w:val="24"/>
        </w:rPr>
        <w:t>备案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C5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1D" w:rsidRDefault="0052601D" w:rsidP="008C08A6">
      <w:r>
        <w:separator/>
      </w:r>
    </w:p>
  </w:endnote>
  <w:endnote w:type="continuationSeparator" w:id="0">
    <w:p w:rsidR="0052601D" w:rsidRDefault="0052601D" w:rsidP="008C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1D" w:rsidRDefault="0052601D" w:rsidP="008C08A6">
      <w:r>
        <w:separator/>
      </w:r>
    </w:p>
  </w:footnote>
  <w:footnote w:type="continuationSeparator" w:id="0">
    <w:p w:rsidR="0052601D" w:rsidRDefault="0052601D" w:rsidP="008C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672A"/>
    <w:multiLevelType w:val="multilevel"/>
    <w:tmpl w:val="04F5672A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4" w:hanging="420"/>
      </w:pPr>
    </w:lvl>
    <w:lvl w:ilvl="2">
      <w:start w:val="1"/>
      <w:numFmt w:val="lowerRoman"/>
      <w:lvlText w:val="%3."/>
      <w:lvlJc w:val="righ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lowerLetter"/>
      <w:lvlText w:val="%5)"/>
      <w:lvlJc w:val="left"/>
      <w:pPr>
        <w:ind w:left="2664" w:hanging="420"/>
      </w:pPr>
    </w:lvl>
    <w:lvl w:ilvl="5">
      <w:start w:val="1"/>
      <w:numFmt w:val="lowerRoman"/>
      <w:lvlText w:val="%6."/>
      <w:lvlJc w:val="righ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lowerLetter"/>
      <w:lvlText w:val="%8)"/>
      <w:lvlJc w:val="left"/>
      <w:pPr>
        <w:ind w:left="3924" w:hanging="420"/>
      </w:pPr>
    </w:lvl>
    <w:lvl w:ilvl="8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NlY2UwMjFlYWVmNTg3NDU1ZjliNzM5ZDM3Nzc0YWUifQ=="/>
  </w:docVars>
  <w:rsids>
    <w:rsidRoot w:val="007B2042"/>
    <w:rsid w:val="00092CF8"/>
    <w:rsid w:val="0009569E"/>
    <w:rsid w:val="000C02A3"/>
    <w:rsid w:val="000C70DE"/>
    <w:rsid w:val="00121C49"/>
    <w:rsid w:val="00125AD5"/>
    <w:rsid w:val="001E695A"/>
    <w:rsid w:val="001F06E5"/>
    <w:rsid w:val="00200A89"/>
    <w:rsid w:val="0020649D"/>
    <w:rsid w:val="00213CDA"/>
    <w:rsid w:val="00227132"/>
    <w:rsid w:val="00241823"/>
    <w:rsid w:val="00264413"/>
    <w:rsid w:val="002A3D05"/>
    <w:rsid w:val="002A424D"/>
    <w:rsid w:val="002C26C9"/>
    <w:rsid w:val="002D6DFF"/>
    <w:rsid w:val="00324E05"/>
    <w:rsid w:val="00354044"/>
    <w:rsid w:val="0036157A"/>
    <w:rsid w:val="003D0F7F"/>
    <w:rsid w:val="003E3600"/>
    <w:rsid w:val="00450A10"/>
    <w:rsid w:val="00470A1A"/>
    <w:rsid w:val="00497C7E"/>
    <w:rsid w:val="00512369"/>
    <w:rsid w:val="00514400"/>
    <w:rsid w:val="0052601D"/>
    <w:rsid w:val="005518D7"/>
    <w:rsid w:val="005E3835"/>
    <w:rsid w:val="005F7798"/>
    <w:rsid w:val="006153A2"/>
    <w:rsid w:val="0062257F"/>
    <w:rsid w:val="00641AF7"/>
    <w:rsid w:val="00676B31"/>
    <w:rsid w:val="006A1CED"/>
    <w:rsid w:val="006A36F7"/>
    <w:rsid w:val="006E140A"/>
    <w:rsid w:val="006E5158"/>
    <w:rsid w:val="00726C90"/>
    <w:rsid w:val="00733DB0"/>
    <w:rsid w:val="00745EFD"/>
    <w:rsid w:val="007826EB"/>
    <w:rsid w:val="007B2042"/>
    <w:rsid w:val="007F0D1E"/>
    <w:rsid w:val="008429A0"/>
    <w:rsid w:val="00845501"/>
    <w:rsid w:val="008767BC"/>
    <w:rsid w:val="008A4898"/>
    <w:rsid w:val="008C08A6"/>
    <w:rsid w:val="008C4608"/>
    <w:rsid w:val="00911024"/>
    <w:rsid w:val="0092465A"/>
    <w:rsid w:val="00970EB2"/>
    <w:rsid w:val="009757A7"/>
    <w:rsid w:val="009759CA"/>
    <w:rsid w:val="00A066FE"/>
    <w:rsid w:val="00A20A8E"/>
    <w:rsid w:val="00A5260C"/>
    <w:rsid w:val="00A74F20"/>
    <w:rsid w:val="00B11DF1"/>
    <w:rsid w:val="00B2590D"/>
    <w:rsid w:val="00B40421"/>
    <w:rsid w:val="00B62691"/>
    <w:rsid w:val="00B674D5"/>
    <w:rsid w:val="00B80344"/>
    <w:rsid w:val="00BA212B"/>
    <w:rsid w:val="00BA3376"/>
    <w:rsid w:val="00BB3654"/>
    <w:rsid w:val="00C36AF2"/>
    <w:rsid w:val="00C41BD0"/>
    <w:rsid w:val="00C4429A"/>
    <w:rsid w:val="00C45FDC"/>
    <w:rsid w:val="00C51348"/>
    <w:rsid w:val="00C73A80"/>
    <w:rsid w:val="00CB3ABE"/>
    <w:rsid w:val="00D61BB3"/>
    <w:rsid w:val="00D748DE"/>
    <w:rsid w:val="00D85C99"/>
    <w:rsid w:val="00E11ED9"/>
    <w:rsid w:val="00E41C82"/>
    <w:rsid w:val="00F1430A"/>
    <w:rsid w:val="00F25039"/>
    <w:rsid w:val="00F83AEA"/>
    <w:rsid w:val="00FB7047"/>
    <w:rsid w:val="00FE4257"/>
    <w:rsid w:val="145F056C"/>
    <w:rsid w:val="17C93A54"/>
    <w:rsid w:val="1BD34B17"/>
    <w:rsid w:val="2CEA6EDA"/>
    <w:rsid w:val="2D695432"/>
    <w:rsid w:val="357F234A"/>
    <w:rsid w:val="35C953A8"/>
    <w:rsid w:val="3BC91B5E"/>
    <w:rsid w:val="3E0B0C1F"/>
    <w:rsid w:val="40E421D5"/>
    <w:rsid w:val="56CE2A46"/>
    <w:rsid w:val="77E4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FBBA3"/>
  <w15:docId w15:val="{2573D49F-ADAB-48A0-B706-FFFEDBE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Revision"/>
    <w:hidden/>
    <w:uiPriority w:val="99"/>
    <w:semiHidden/>
    <w:rsid w:val="00B8034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A2E5-7E25-447C-975F-4CF93BAD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之徒 必安</dc:creator>
  <cp:lastModifiedBy>Administrator</cp:lastModifiedBy>
  <cp:revision>2</cp:revision>
  <cp:lastPrinted>2024-05-17T01:40:00Z</cp:lastPrinted>
  <dcterms:created xsi:type="dcterms:W3CDTF">2024-05-31T05:05:00Z</dcterms:created>
  <dcterms:modified xsi:type="dcterms:W3CDTF">2024-05-31T05:05:00Z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E94075C3B8B644FA9143BEAE079CA56B_13</vt:lpwstr>
  </property>
</Properties>
</file>